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9CD" w:rsidRPr="006827A0" w:rsidRDefault="004A39CD" w:rsidP="008856FC">
      <w:pPr>
        <w:ind w:firstLine="5812"/>
        <w:jc w:val="center"/>
        <w:rPr>
          <w:rFonts w:ascii="Times New Roman" w:eastAsia="Times New Roman" w:hAnsi="Times New Roman" w:cs="Times New Roman"/>
          <w:sz w:val="24"/>
          <w:szCs w:val="24"/>
        </w:rPr>
      </w:pPr>
    </w:p>
    <w:tbl>
      <w:tblPr>
        <w:tblpPr w:leftFromText="180" w:rightFromText="180" w:vertAnchor="text" w:horzAnchor="margin" w:tblpXSpec="center" w:tblpY="240"/>
        <w:tblW w:w="0" w:type="auto"/>
        <w:tblLook w:val="01E0" w:firstRow="1" w:lastRow="1" w:firstColumn="1" w:lastColumn="1" w:noHBand="0" w:noVBand="0"/>
      </w:tblPr>
      <w:tblGrid>
        <w:gridCol w:w="3086"/>
        <w:gridCol w:w="3463"/>
        <w:gridCol w:w="2880"/>
      </w:tblGrid>
      <w:tr w:rsidR="00B23F53" w:rsidRPr="006827A0" w:rsidTr="00286BFF">
        <w:trPr>
          <w:trHeight w:val="1418"/>
        </w:trPr>
        <w:tc>
          <w:tcPr>
            <w:tcW w:w="3794" w:type="dxa"/>
          </w:tcPr>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Рассмотрено:</w:t>
            </w: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на заседании педагогического совета МОУ ООШ с. Благодатное</w:t>
            </w: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color w:val="333229"/>
                <w:sz w:val="24"/>
                <w:szCs w:val="24"/>
              </w:rPr>
              <w:t xml:space="preserve">Протокол № ____   от «___» ______________ 20___ </w:t>
            </w:r>
            <w:r w:rsidRPr="006827A0">
              <w:rPr>
                <w:rFonts w:ascii="Times New Roman" w:hAnsi="Times New Roman" w:cs="Times New Roman"/>
                <w:sz w:val="24"/>
                <w:szCs w:val="24"/>
              </w:rPr>
              <w:t xml:space="preserve"> г.</w:t>
            </w:r>
          </w:p>
        </w:tc>
        <w:tc>
          <w:tcPr>
            <w:tcW w:w="5420" w:type="dxa"/>
          </w:tcPr>
          <w:p w:rsidR="00B23F53" w:rsidRPr="006827A0" w:rsidRDefault="00B23F53" w:rsidP="008856FC">
            <w:pPr>
              <w:pStyle w:val="ad"/>
              <w:jc w:val="center"/>
              <w:rPr>
                <w:rFonts w:ascii="Times New Roman" w:hAnsi="Times New Roman" w:cs="Times New Roman"/>
                <w:sz w:val="24"/>
                <w:szCs w:val="24"/>
              </w:rPr>
            </w:pPr>
          </w:p>
        </w:tc>
        <w:tc>
          <w:tcPr>
            <w:tcW w:w="3402" w:type="dxa"/>
          </w:tcPr>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Утверждаю:</w:t>
            </w: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Директор МОУ ООШ с. Благодатное</w:t>
            </w: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 xml:space="preserve">_________  / </w:t>
            </w:r>
            <w:r w:rsidRPr="006827A0">
              <w:rPr>
                <w:rFonts w:ascii="Times New Roman" w:hAnsi="Times New Roman" w:cs="Times New Roman"/>
                <w:sz w:val="24"/>
                <w:szCs w:val="24"/>
                <w:u w:val="single"/>
              </w:rPr>
              <w:t xml:space="preserve">                                 </w:t>
            </w:r>
            <w:r w:rsidRPr="006827A0">
              <w:rPr>
                <w:rFonts w:ascii="Times New Roman" w:hAnsi="Times New Roman" w:cs="Times New Roman"/>
                <w:sz w:val="24"/>
                <w:szCs w:val="24"/>
              </w:rPr>
              <w:t xml:space="preserve"> / приказ № ____   от «___» _______________ 20___ г.</w:t>
            </w:r>
          </w:p>
        </w:tc>
      </w:tr>
    </w:tbl>
    <w:p w:rsidR="00B23F53" w:rsidRPr="006827A0" w:rsidRDefault="00B23F53" w:rsidP="008856FC">
      <w:pPr>
        <w:ind w:left="5812"/>
        <w:jc w:val="center"/>
        <w:rPr>
          <w:rFonts w:ascii="Times New Roman" w:eastAsia="Times New Roman" w:hAnsi="Times New Roman" w:cs="Times New Roman"/>
          <w:sz w:val="24"/>
          <w:szCs w:val="24"/>
        </w:rPr>
      </w:pPr>
    </w:p>
    <w:p w:rsidR="00B23F53" w:rsidRPr="006827A0" w:rsidRDefault="00B23F53" w:rsidP="008856FC">
      <w:pPr>
        <w:jc w:val="center"/>
        <w:rPr>
          <w:rFonts w:ascii="Times New Roman" w:eastAsia="Times New Roman" w:hAnsi="Times New Roman" w:cs="Times New Roman"/>
          <w:sz w:val="24"/>
          <w:szCs w:val="24"/>
        </w:rPr>
      </w:pPr>
    </w:p>
    <w:p w:rsidR="00B23F53" w:rsidRPr="006827A0" w:rsidRDefault="00B23F53" w:rsidP="008856FC">
      <w:pPr>
        <w:jc w:val="center"/>
        <w:rPr>
          <w:rFonts w:ascii="Times New Roman" w:eastAsia="Times New Roman" w:hAnsi="Times New Roman" w:cs="Times New Roman"/>
          <w:sz w:val="24"/>
          <w:szCs w:val="24"/>
        </w:rPr>
      </w:pPr>
    </w:p>
    <w:p w:rsidR="00B23F53" w:rsidRPr="006827A0" w:rsidRDefault="00B23F53" w:rsidP="008856FC">
      <w:pPr>
        <w:pStyle w:val="ad"/>
        <w:jc w:val="center"/>
        <w:rPr>
          <w:rFonts w:ascii="Times New Roman" w:hAnsi="Times New Roman" w:cs="Times New Roman"/>
          <w:sz w:val="24"/>
          <w:szCs w:val="24"/>
        </w:rPr>
      </w:pP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Муниципальное общеобразовательное учреждение</w:t>
      </w: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основная общеобразовательная школа с. Благодатное</w:t>
      </w: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Хвалынского района Саратовской области</w:t>
      </w:r>
    </w:p>
    <w:p w:rsidR="00B23F53" w:rsidRPr="006827A0" w:rsidRDefault="00B23F53" w:rsidP="008856FC">
      <w:pPr>
        <w:pStyle w:val="ad"/>
        <w:jc w:val="center"/>
        <w:rPr>
          <w:rFonts w:ascii="Times New Roman" w:hAnsi="Times New Roman" w:cs="Times New Roman"/>
          <w:sz w:val="24"/>
          <w:szCs w:val="24"/>
          <w:lang w:eastAsia="ru-RU"/>
        </w:rPr>
      </w:pPr>
    </w:p>
    <w:p w:rsidR="00B23F53" w:rsidRPr="006827A0" w:rsidRDefault="00B23F53" w:rsidP="008856FC">
      <w:pPr>
        <w:pStyle w:val="ad"/>
        <w:jc w:val="center"/>
        <w:rPr>
          <w:rFonts w:ascii="Times New Roman" w:hAnsi="Times New Roman" w:cs="Times New Roman"/>
          <w:color w:val="000000"/>
          <w:sz w:val="24"/>
          <w:szCs w:val="24"/>
        </w:rPr>
      </w:pPr>
      <w:r w:rsidRPr="006827A0">
        <w:rPr>
          <w:rFonts w:ascii="Times New Roman" w:hAnsi="Times New Roman" w:cs="Times New Roman"/>
          <w:color w:val="000000"/>
          <w:sz w:val="24"/>
          <w:szCs w:val="24"/>
        </w:rPr>
        <w:t>Рабочая программа</w:t>
      </w:r>
    </w:p>
    <w:p w:rsidR="00B23F53" w:rsidRPr="006827A0" w:rsidRDefault="00B23F53" w:rsidP="008856FC">
      <w:pPr>
        <w:pStyle w:val="ad"/>
        <w:jc w:val="center"/>
        <w:rPr>
          <w:rFonts w:ascii="Times New Roman" w:hAnsi="Times New Roman" w:cs="Times New Roman"/>
          <w:color w:val="000000"/>
          <w:sz w:val="24"/>
          <w:szCs w:val="24"/>
        </w:rPr>
      </w:pPr>
      <w:r w:rsidRPr="006827A0">
        <w:rPr>
          <w:rFonts w:ascii="Times New Roman" w:hAnsi="Times New Roman" w:cs="Times New Roman"/>
          <w:color w:val="000000"/>
          <w:sz w:val="24"/>
          <w:szCs w:val="24"/>
        </w:rPr>
        <w:t>по курсу «Основы религиозных культур и светской этики»,</w:t>
      </w: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color w:val="000000"/>
          <w:sz w:val="24"/>
          <w:szCs w:val="24"/>
        </w:rPr>
        <w:t>модуль «Основы православной культуры»</w:t>
      </w:r>
    </w:p>
    <w:p w:rsidR="00B23F53" w:rsidRPr="006827A0" w:rsidRDefault="00B23F53" w:rsidP="008856FC">
      <w:pPr>
        <w:pStyle w:val="ad"/>
        <w:jc w:val="center"/>
        <w:rPr>
          <w:rFonts w:ascii="Times New Roman" w:hAnsi="Times New Roman" w:cs="Times New Roman"/>
          <w:sz w:val="24"/>
          <w:szCs w:val="24"/>
          <w:u w:val="single"/>
        </w:rPr>
      </w:pPr>
    </w:p>
    <w:p w:rsidR="00B23F53" w:rsidRPr="006827A0" w:rsidRDefault="00B23F53" w:rsidP="008856FC">
      <w:pPr>
        <w:pStyle w:val="ad"/>
        <w:jc w:val="center"/>
        <w:rPr>
          <w:rFonts w:ascii="Times New Roman" w:hAnsi="Times New Roman" w:cs="Times New Roman"/>
          <w:sz w:val="24"/>
          <w:szCs w:val="24"/>
          <w:u w:val="single"/>
        </w:rPr>
      </w:pP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для 4 класса</w:t>
      </w:r>
    </w:p>
    <w:p w:rsidR="00B23F53" w:rsidRPr="006827A0" w:rsidRDefault="00B23F53" w:rsidP="008856FC">
      <w:pPr>
        <w:pStyle w:val="ad"/>
        <w:jc w:val="center"/>
        <w:rPr>
          <w:rFonts w:ascii="Times New Roman" w:hAnsi="Times New Roman" w:cs="Times New Roman"/>
          <w:sz w:val="24"/>
          <w:szCs w:val="24"/>
        </w:rPr>
      </w:pPr>
    </w:p>
    <w:p w:rsidR="00B23F53" w:rsidRPr="006827A0" w:rsidRDefault="008856FC"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на 2019 - 2020</w:t>
      </w:r>
      <w:r w:rsidR="00B23F53" w:rsidRPr="006827A0">
        <w:rPr>
          <w:rFonts w:ascii="Times New Roman" w:hAnsi="Times New Roman" w:cs="Times New Roman"/>
          <w:sz w:val="24"/>
          <w:szCs w:val="24"/>
        </w:rPr>
        <w:t xml:space="preserve"> учебный год</w:t>
      </w:r>
    </w:p>
    <w:p w:rsidR="00B23F53" w:rsidRPr="006827A0" w:rsidRDefault="00B23F53" w:rsidP="008856FC">
      <w:pPr>
        <w:pStyle w:val="ad"/>
        <w:jc w:val="center"/>
        <w:rPr>
          <w:rFonts w:ascii="Times New Roman" w:hAnsi="Times New Roman" w:cs="Times New Roman"/>
          <w:sz w:val="24"/>
          <w:szCs w:val="24"/>
        </w:rPr>
      </w:pPr>
    </w:p>
    <w:p w:rsidR="00B23F53" w:rsidRPr="006827A0" w:rsidRDefault="00B23F53" w:rsidP="008856FC">
      <w:pPr>
        <w:pStyle w:val="ad"/>
        <w:jc w:val="center"/>
        <w:rPr>
          <w:rFonts w:ascii="Times New Roman" w:hAnsi="Times New Roman" w:cs="Times New Roman"/>
          <w:sz w:val="24"/>
          <w:szCs w:val="24"/>
        </w:rPr>
      </w:pPr>
    </w:p>
    <w:p w:rsidR="00B23F53" w:rsidRPr="006827A0" w:rsidRDefault="00B23F53" w:rsidP="008856FC">
      <w:pPr>
        <w:pStyle w:val="ad"/>
        <w:jc w:val="center"/>
        <w:rPr>
          <w:rFonts w:ascii="Times New Roman" w:hAnsi="Times New Roman" w:cs="Times New Roman"/>
          <w:sz w:val="24"/>
          <w:szCs w:val="24"/>
        </w:rPr>
      </w:pPr>
    </w:p>
    <w:p w:rsidR="00B23F53" w:rsidRPr="006827A0" w:rsidRDefault="00B23F53" w:rsidP="008856FC">
      <w:pPr>
        <w:pStyle w:val="ad"/>
        <w:jc w:val="center"/>
        <w:rPr>
          <w:rFonts w:ascii="Times New Roman" w:hAnsi="Times New Roman" w:cs="Times New Roman"/>
          <w:sz w:val="24"/>
          <w:szCs w:val="24"/>
          <w:u w:val="single"/>
        </w:rPr>
      </w:pPr>
      <w:r w:rsidRPr="006827A0">
        <w:rPr>
          <w:rFonts w:ascii="Times New Roman" w:hAnsi="Times New Roman" w:cs="Times New Roman"/>
          <w:sz w:val="24"/>
          <w:szCs w:val="24"/>
        </w:rPr>
        <w:t>Учитель: Шиханова Валентина Михайловна</w:t>
      </w:r>
    </w:p>
    <w:p w:rsidR="00B23F53" w:rsidRPr="006827A0" w:rsidRDefault="00B23F53" w:rsidP="008856FC">
      <w:pPr>
        <w:pStyle w:val="ad"/>
        <w:jc w:val="center"/>
        <w:rPr>
          <w:rFonts w:ascii="Times New Roman" w:hAnsi="Times New Roman" w:cs="Times New Roman"/>
          <w:sz w:val="24"/>
          <w:szCs w:val="24"/>
        </w:rPr>
      </w:pPr>
    </w:p>
    <w:p w:rsidR="00B23F53" w:rsidRPr="006827A0" w:rsidRDefault="00B23F53"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pPr>
    </w:p>
    <w:p w:rsidR="00B23F53" w:rsidRPr="006827A0" w:rsidRDefault="00B23F53"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с. Благодатное</w:t>
      </w:r>
    </w:p>
    <w:p w:rsidR="00286BFF" w:rsidRPr="006827A0" w:rsidRDefault="00286BFF" w:rsidP="008856FC">
      <w:pPr>
        <w:pStyle w:val="ad"/>
        <w:jc w:val="center"/>
        <w:rPr>
          <w:rFonts w:ascii="Times New Roman" w:hAnsi="Times New Roman" w:cs="Times New Roman"/>
          <w:sz w:val="24"/>
          <w:szCs w:val="24"/>
        </w:rPr>
      </w:pPr>
    </w:p>
    <w:p w:rsidR="00B23F53" w:rsidRPr="006827A0" w:rsidRDefault="008856FC" w:rsidP="008856FC">
      <w:pPr>
        <w:pStyle w:val="ad"/>
        <w:jc w:val="center"/>
        <w:rPr>
          <w:rFonts w:ascii="Times New Roman" w:hAnsi="Times New Roman" w:cs="Times New Roman"/>
          <w:sz w:val="24"/>
          <w:szCs w:val="24"/>
        </w:rPr>
      </w:pPr>
      <w:r w:rsidRPr="006827A0">
        <w:rPr>
          <w:rFonts w:ascii="Times New Roman" w:hAnsi="Times New Roman" w:cs="Times New Roman"/>
          <w:sz w:val="24"/>
          <w:szCs w:val="24"/>
        </w:rPr>
        <w:t>2019</w:t>
      </w:r>
      <w:r w:rsidR="00B23F53" w:rsidRPr="006827A0">
        <w:rPr>
          <w:rFonts w:ascii="Times New Roman" w:hAnsi="Times New Roman" w:cs="Times New Roman"/>
          <w:sz w:val="24"/>
          <w:szCs w:val="24"/>
        </w:rPr>
        <w:t xml:space="preserve"> г.</w:t>
      </w:r>
    </w:p>
    <w:p w:rsidR="00286BFF" w:rsidRPr="006827A0" w:rsidRDefault="00286BFF" w:rsidP="008856FC">
      <w:pPr>
        <w:pStyle w:val="ad"/>
        <w:jc w:val="center"/>
        <w:rPr>
          <w:rFonts w:ascii="Times New Roman" w:hAnsi="Times New Roman" w:cs="Times New Roman"/>
          <w:sz w:val="24"/>
          <w:szCs w:val="24"/>
        </w:rPr>
      </w:pPr>
    </w:p>
    <w:p w:rsidR="008856FC" w:rsidRPr="006827A0" w:rsidRDefault="008856FC" w:rsidP="008856FC">
      <w:pPr>
        <w:pStyle w:val="ad"/>
        <w:jc w:val="center"/>
        <w:rPr>
          <w:rFonts w:ascii="Times New Roman" w:hAnsi="Times New Roman" w:cs="Times New Roman"/>
          <w:sz w:val="24"/>
          <w:szCs w:val="24"/>
        </w:rPr>
        <w:sectPr w:rsidR="008856FC" w:rsidRPr="006827A0" w:rsidSect="006827A0">
          <w:footerReference w:type="default" r:id="rId7"/>
          <w:pgSz w:w="11906" w:h="16838"/>
          <w:pgMar w:top="709" w:right="850" w:bottom="678" w:left="1843" w:header="567" w:footer="708" w:gutter="0"/>
          <w:cols w:space="720"/>
          <w:titlePg/>
          <w:docGrid w:linePitch="299"/>
        </w:sectPr>
      </w:pPr>
    </w:p>
    <w:p w:rsidR="00286BFF" w:rsidRPr="006827A0" w:rsidRDefault="00286BFF" w:rsidP="00212EB8">
      <w:pPr>
        <w:pStyle w:val="ad"/>
        <w:jc w:val="both"/>
        <w:rPr>
          <w:rFonts w:ascii="Times New Roman" w:hAnsi="Times New Roman" w:cs="Times New Roman"/>
          <w:sz w:val="24"/>
          <w:szCs w:val="24"/>
        </w:rPr>
      </w:pPr>
    </w:p>
    <w:p w:rsidR="004A39CD" w:rsidRPr="006827A0" w:rsidRDefault="004A39CD" w:rsidP="008856FC">
      <w:pPr>
        <w:spacing w:after="0" w:line="240" w:lineRule="auto"/>
        <w:jc w:val="center"/>
        <w:rPr>
          <w:rFonts w:ascii="Times New Roman" w:hAnsi="Times New Roman" w:cs="Times New Roman"/>
          <w:b/>
          <w:sz w:val="24"/>
          <w:szCs w:val="24"/>
        </w:rPr>
      </w:pPr>
      <w:r w:rsidRPr="006827A0">
        <w:rPr>
          <w:rFonts w:ascii="Times New Roman" w:hAnsi="Times New Roman" w:cs="Times New Roman"/>
          <w:b/>
          <w:sz w:val="24"/>
          <w:szCs w:val="24"/>
        </w:rPr>
        <w:t>1.Пояснительная записка</w:t>
      </w:r>
    </w:p>
    <w:p w:rsidR="004A39CD" w:rsidRPr="006827A0" w:rsidRDefault="004A39CD" w:rsidP="00212EB8">
      <w:pPr>
        <w:spacing w:after="0"/>
        <w:ind w:firstLine="44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Рабочая программа по курсу «Основы религиозных культур и светской этики», модуль «Основы православной культуры» составлена на основе федерального государственного стандарта начального общего образования, на основе Федерального закона «Об образовании», Концепции духовно – нравственного развития и воспитания личности гражданина России и авторской учебной программы  «Основы религиозных культур и светской этики». Кураева А. В. «Просвещение», 2010, программы МОУ ООШ села Благодатное.. </w:t>
      </w:r>
    </w:p>
    <w:p w:rsidR="004A39CD" w:rsidRPr="006827A0" w:rsidRDefault="004A39CD" w:rsidP="00212EB8">
      <w:pPr>
        <w:spacing w:after="0"/>
        <w:ind w:firstLine="44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Проблема воспитания толерантности и нравственной иденти</w:t>
      </w:r>
      <w:r w:rsidRPr="006827A0">
        <w:rPr>
          <w:rFonts w:ascii="Times New Roman" w:hAnsi="Times New Roman" w:cs="Times New Roman"/>
          <w:color w:val="000000"/>
          <w:sz w:val="24"/>
          <w:szCs w:val="24"/>
        </w:rPr>
        <w:softHyphen/>
        <w:t>фикации подрастающего поколения сегодня волнует обществен</w:t>
      </w:r>
      <w:r w:rsidRPr="006827A0">
        <w:rPr>
          <w:rFonts w:ascii="Times New Roman" w:hAnsi="Times New Roman" w:cs="Times New Roman"/>
          <w:color w:val="000000"/>
          <w:sz w:val="24"/>
          <w:szCs w:val="24"/>
        </w:rPr>
        <w:softHyphen/>
        <w:t>ность во всём мире и в нашей стране в частности. Вполне оче</w:t>
      </w:r>
      <w:r w:rsidRPr="006827A0">
        <w:rPr>
          <w:rFonts w:ascii="Times New Roman" w:hAnsi="Times New Roman" w:cs="Times New Roman"/>
          <w:color w:val="000000"/>
          <w:sz w:val="24"/>
          <w:szCs w:val="24"/>
        </w:rPr>
        <w:softHyphen/>
        <w:t>видно, что воспитательную составляющую наряду с научными зна</w:t>
      </w:r>
      <w:r w:rsidRPr="006827A0">
        <w:rPr>
          <w:rFonts w:ascii="Times New Roman" w:hAnsi="Times New Roman" w:cs="Times New Roman"/>
          <w:color w:val="000000"/>
          <w:sz w:val="24"/>
          <w:szCs w:val="24"/>
        </w:rPr>
        <w:softHyphen/>
        <w:t xml:space="preserve">ниями, информацией об обществе, его интересах и законах, культуре и искусстве невозможно оставить вне рамок школьной программы без существенного ущерба для качества образования, становления личности. </w:t>
      </w:r>
    </w:p>
    <w:p w:rsidR="004A39CD" w:rsidRPr="006827A0" w:rsidRDefault="004A39CD" w:rsidP="00212EB8">
      <w:pPr>
        <w:spacing w:after="0" w:line="240" w:lineRule="auto"/>
        <w:ind w:firstLine="54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Вопросы, связанные с введением в школьную программу ин</w:t>
      </w:r>
      <w:r w:rsidRPr="006827A0">
        <w:rPr>
          <w:rFonts w:ascii="Times New Roman" w:hAnsi="Times New Roman" w:cs="Times New Roman"/>
          <w:color w:val="000000"/>
          <w:sz w:val="24"/>
          <w:szCs w:val="24"/>
        </w:rPr>
        <w:softHyphen/>
        <w:t>формации об основах религиозных культур, рассматриваемых в рамках культурологического подхода, имеют сегодня важное зна</w:t>
      </w:r>
      <w:r w:rsidRPr="006827A0">
        <w:rPr>
          <w:rFonts w:ascii="Times New Roman" w:hAnsi="Times New Roman" w:cs="Times New Roman"/>
          <w:color w:val="000000"/>
          <w:sz w:val="24"/>
          <w:szCs w:val="24"/>
        </w:rPr>
        <w:softHyphen/>
        <w:t>чение, поскольку характер светской школы определяется, в том числе, и её отношениями с социальным окружением, религиозны</w:t>
      </w:r>
      <w:r w:rsidRPr="006827A0">
        <w:rPr>
          <w:rFonts w:ascii="Times New Roman" w:hAnsi="Times New Roman" w:cs="Times New Roman"/>
          <w:color w:val="000000"/>
          <w:sz w:val="24"/>
          <w:szCs w:val="24"/>
        </w:rPr>
        <w:softHyphen/>
        <w:t>ми объединениями, признанием свободы вероисповедания и ми</w:t>
      </w:r>
      <w:r w:rsidRPr="006827A0">
        <w:rPr>
          <w:rFonts w:ascii="Times New Roman" w:hAnsi="Times New Roman" w:cs="Times New Roman"/>
          <w:color w:val="000000"/>
          <w:sz w:val="24"/>
          <w:szCs w:val="24"/>
        </w:rPr>
        <w:softHyphen/>
        <w:t xml:space="preserve">ровоззрения участников образовательного процесса. </w:t>
      </w:r>
    </w:p>
    <w:p w:rsidR="004A39CD" w:rsidRPr="006827A0" w:rsidRDefault="004A39CD" w:rsidP="00212EB8">
      <w:pPr>
        <w:spacing w:after="0" w:line="240" w:lineRule="auto"/>
        <w:ind w:firstLine="54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В этой связи актуальным становится включение в школьную программу курса «Основы религиозных культур и светской этики», имеющего комплексный характер, знакомящего школьников с основами различных мировоззрений и опирающегося на нрав</w:t>
      </w:r>
      <w:r w:rsidRPr="006827A0">
        <w:rPr>
          <w:rFonts w:ascii="Times New Roman" w:hAnsi="Times New Roman" w:cs="Times New Roman"/>
          <w:color w:val="000000"/>
          <w:sz w:val="24"/>
          <w:szCs w:val="24"/>
        </w:rPr>
        <w:softHyphen/>
        <w:t>ственные ценности, гуманизм и духовные традиции.</w:t>
      </w:r>
    </w:p>
    <w:p w:rsidR="004A39CD" w:rsidRPr="006827A0" w:rsidRDefault="004A39CD" w:rsidP="00212EB8">
      <w:p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   </w:t>
      </w:r>
      <w:r w:rsidRPr="006827A0">
        <w:rPr>
          <w:rFonts w:ascii="Times New Roman" w:hAnsi="Times New Roman" w:cs="Times New Roman"/>
          <w:sz w:val="24"/>
          <w:szCs w:val="24"/>
        </w:rPr>
        <w:t xml:space="preserve">    «Основы православной культуры» – это один из шести модулей учебного курса «Основы религиозных культур и светской этики». Каждому обучающемуся в рамках освоения содержания учебного курса с его согласия и по выбору его родителей (законных представителей) предлагается для изучения один из шести учебных модулей. При этом выбор родителей (законных представителей) является приоритетным для организации обучения ребёнка по содержанию того или иного модуля. </w:t>
      </w:r>
    </w:p>
    <w:p w:rsidR="004A39CD" w:rsidRPr="006827A0" w:rsidRDefault="004A39CD" w:rsidP="00212EB8">
      <w:pPr>
        <w:shd w:val="clear" w:color="auto" w:fill="FFFFFF"/>
        <w:spacing w:after="0" w:line="240" w:lineRule="auto"/>
        <w:ind w:left="19" w:firstLine="346"/>
        <w:jc w:val="both"/>
        <w:rPr>
          <w:rFonts w:ascii="Times New Roman" w:hAnsi="Times New Roman" w:cs="Times New Roman"/>
          <w:sz w:val="24"/>
          <w:szCs w:val="24"/>
        </w:rPr>
      </w:pPr>
      <w:r w:rsidRPr="006827A0">
        <w:rPr>
          <w:rFonts w:ascii="Times New Roman" w:hAnsi="Times New Roman" w:cs="Times New Roman"/>
          <w:sz w:val="24"/>
          <w:szCs w:val="24"/>
        </w:rPr>
        <w:t>Основной принцип, заложенный в содержания курса, - общность в многообразии, многоединство, поликультурность, - отражает культурную, социальную, этническую, религиозную сложность нашей страны и современного мира.</w:t>
      </w:r>
    </w:p>
    <w:p w:rsidR="004A39CD" w:rsidRPr="006827A0" w:rsidRDefault="004A39CD" w:rsidP="00212EB8">
      <w:pPr>
        <w:shd w:val="clear" w:color="auto" w:fill="FFFFFF"/>
        <w:spacing w:after="0" w:line="240" w:lineRule="auto"/>
        <w:ind w:left="19" w:firstLine="346"/>
        <w:jc w:val="both"/>
        <w:rPr>
          <w:rFonts w:ascii="Times New Roman" w:hAnsi="Times New Roman" w:cs="Times New Roman"/>
          <w:sz w:val="24"/>
          <w:szCs w:val="24"/>
        </w:rPr>
      </w:pPr>
      <w:r w:rsidRPr="006827A0">
        <w:rPr>
          <w:rFonts w:ascii="Times New Roman" w:hAnsi="Times New Roman" w:cs="Times New Roman"/>
          <w:sz w:val="24"/>
          <w:szCs w:val="24"/>
        </w:rPr>
        <w:t xml:space="preserve">Общая духовная основа многонационального народа России формируется исторически и основывается на ряде факторов: </w:t>
      </w:r>
    </w:p>
    <w:p w:rsidR="004A39CD" w:rsidRPr="006827A0" w:rsidRDefault="004A39CD" w:rsidP="00212EB8">
      <w:pPr>
        <w:pStyle w:val="11"/>
        <w:numPr>
          <w:ilvl w:val="0"/>
          <w:numId w:val="2"/>
        </w:numPr>
        <w:shd w:val="clear" w:color="auto" w:fill="FFFFFF"/>
        <w:jc w:val="both"/>
        <w:rPr>
          <w:sz w:val="24"/>
          <w:szCs w:val="24"/>
        </w:rPr>
      </w:pPr>
      <w:r w:rsidRPr="006827A0">
        <w:rPr>
          <w:sz w:val="24"/>
          <w:szCs w:val="24"/>
        </w:rPr>
        <w:t>общая историческая судьба народов России;</w:t>
      </w:r>
    </w:p>
    <w:p w:rsidR="004A39CD" w:rsidRPr="006827A0" w:rsidRDefault="004A39CD" w:rsidP="00212EB8">
      <w:pPr>
        <w:pStyle w:val="11"/>
        <w:numPr>
          <w:ilvl w:val="0"/>
          <w:numId w:val="2"/>
        </w:numPr>
        <w:shd w:val="clear" w:color="auto" w:fill="FFFFFF"/>
        <w:jc w:val="both"/>
        <w:rPr>
          <w:sz w:val="24"/>
          <w:szCs w:val="24"/>
        </w:rPr>
      </w:pPr>
      <w:r w:rsidRPr="006827A0">
        <w:rPr>
          <w:sz w:val="24"/>
          <w:szCs w:val="24"/>
        </w:rPr>
        <w:t>единое пространство современной общественной жизни, включающее развитую систему межличностных отношений, налаженный веками диалог культур, а также общность социально-политического пространства.</w:t>
      </w:r>
    </w:p>
    <w:p w:rsidR="004A39CD" w:rsidRPr="006827A0" w:rsidRDefault="004A39CD" w:rsidP="00212EB8">
      <w:p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      Учебный курс   является культурологическим и направлен на развитие у школьников  10-11 лет представлений о нравственных идеалах и ценностях, составляющих основу религиозных и светских традиций многонациональной культуры России, на понимание их значения в жизни современного общества, а также своей сопричастности к ним.</w:t>
      </w:r>
    </w:p>
    <w:p w:rsidR="004A39CD" w:rsidRPr="006827A0" w:rsidRDefault="004A39CD" w:rsidP="00212EB8">
      <w:p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       Преподавание знаний об основах православной культуры призвано сыграть важную роль не только в  расширении образовательного кругозора учащегося, но и в воспитательном процессе формирования порядочного, честного, достойного гражданина, соблюдающего Конституцию и законы Российской Федерации, уважающего ее культурные традиции, готового к межкультурному и межконфессиональному диалогу во имя социального сплочения. Ознакомление с нравственными идеалами и ценностями  </w:t>
      </w:r>
      <w:r w:rsidRPr="006827A0">
        <w:rPr>
          <w:rFonts w:ascii="Times New Roman" w:hAnsi="Times New Roman" w:cs="Times New Roman"/>
          <w:color w:val="000000"/>
          <w:sz w:val="24"/>
          <w:szCs w:val="24"/>
        </w:rPr>
        <w:lastRenderedPageBreak/>
        <w:t>православных  духовных традиций России происходит в контексте, отражающем глубинную связь прошлого и настоящего.</w:t>
      </w:r>
    </w:p>
    <w:p w:rsidR="004A39CD" w:rsidRPr="006827A0" w:rsidRDefault="004A39CD" w:rsidP="00212EB8">
      <w:pPr>
        <w:spacing w:after="0" w:line="240" w:lineRule="auto"/>
        <w:ind w:firstLine="540"/>
        <w:jc w:val="both"/>
        <w:rPr>
          <w:rFonts w:ascii="Times New Roman" w:hAnsi="Times New Roman" w:cs="Times New Roman"/>
          <w:color w:val="000000"/>
          <w:sz w:val="24"/>
          <w:szCs w:val="24"/>
        </w:rPr>
      </w:pPr>
    </w:p>
    <w:p w:rsidR="004A39CD" w:rsidRPr="006827A0" w:rsidRDefault="004A39CD" w:rsidP="00212EB8">
      <w:pPr>
        <w:spacing w:after="0" w:line="240" w:lineRule="auto"/>
        <w:ind w:firstLine="54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Цель курса «Основы православной культуры» – формирование российской гражданской идентичности младшего школьника посредством его приобщения к отечественной религиозно-культурной традиции.</w:t>
      </w:r>
    </w:p>
    <w:p w:rsidR="004A39CD" w:rsidRPr="006827A0" w:rsidRDefault="004A39CD" w:rsidP="00212EB8">
      <w:pPr>
        <w:spacing w:after="0" w:line="240" w:lineRule="auto"/>
        <w:ind w:firstLine="567"/>
        <w:jc w:val="both"/>
        <w:rPr>
          <w:rFonts w:ascii="Times New Roman" w:hAnsi="Times New Roman" w:cs="Times New Roman"/>
          <w:color w:val="000000"/>
          <w:sz w:val="24"/>
          <w:szCs w:val="24"/>
        </w:rPr>
      </w:pPr>
      <w:r w:rsidRPr="006827A0">
        <w:rPr>
          <w:rFonts w:ascii="Times New Roman" w:hAnsi="Times New Roman" w:cs="Times New Roman"/>
          <w:i/>
          <w:color w:val="000000"/>
          <w:sz w:val="24"/>
          <w:szCs w:val="24"/>
        </w:rPr>
        <w:t>Задачи учебного курса</w:t>
      </w:r>
      <w:r w:rsidRPr="006827A0">
        <w:rPr>
          <w:rFonts w:ascii="Times New Roman" w:hAnsi="Times New Roman" w:cs="Times New Roman"/>
          <w:color w:val="000000"/>
          <w:sz w:val="24"/>
          <w:szCs w:val="24"/>
        </w:rPr>
        <w:t>:</w:t>
      </w:r>
    </w:p>
    <w:p w:rsidR="004A39CD" w:rsidRPr="006827A0" w:rsidRDefault="004A39CD" w:rsidP="00212EB8">
      <w:pPr>
        <w:numPr>
          <w:ilvl w:val="0"/>
          <w:numId w:val="4"/>
        </w:numPr>
        <w:spacing w:after="0" w:line="240" w:lineRule="auto"/>
        <w:ind w:left="0" w:firstLine="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Знакомство обучающихся с основами православной культуры; </w:t>
      </w:r>
    </w:p>
    <w:p w:rsidR="004A39CD" w:rsidRPr="006827A0" w:rsidRDefault="004A39CD" w:rsidP="00212EB8">
      <w:pPr>
        <w:numPr>
          <w:ilvl w:val="0"/>
          <w:numId w:val="4"/>
        </w:numPr>
        <w:spacing w:after="0" w:line="240" w:lineRule="auto"/>
        <w:ind w:left="0" w:firstLine="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Развитие представлений младшего подростка о значении нравственных норм и ценностей для достойной жизни личности, семьи, общества;</w:t>
      </w:r>
    </w:p>
    <w:p w:rsidR="004A39CD" w:rsidRPr="006827A0" w:rsidRDefault="004A39CD" w:rsidP="00212EB8">
      <w:pPr>
        <w:numPr>
          <w:ilvl w:val="0"/>
          <w:numId w:val="4"/>
        </w:numPr>
        <w:spacing w:after="0" w:line="240" w:lineRule="auto"/>
        <w:ind w:left="0" w:firstLine="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Обобщение знаний, понятий и представлений о духовной культуре и морали, полученных обучающимися в начальной школе, и формирование у них ценностно-смысловых мировоззренческих основ, обеспечивающих целостное восприятие отечественной истории и культуры при изучении гуманитарных предметов на ступени основной школы;</w:t>
      </w:r>
    </w:p>
    <w:p w:rsidR="004A39CD" w:rsidRPr="006827A0" w:rsidRDefault="004A39CD" w:rsidP="00212EB8">
      <w:pPr>
        <w:numPr>
          <w:ilvl w:val="0"/>
          <w:numId w:val="4"/>
        </w:numPr>
        <w:spacing w:after="0" w:line="240" w:lineRule="auto"/>
        <w:ind w:left="0" w:firstLine="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Развитие способностей младших школьников к общению на основе взаимного уважения и диалога во имя общественного мира и согласия.</w:t>
      </w:r>
    </w:p>
    <w:p w:rsidR="004A39CD" w:rsidRPr="006827A0" w:rsidRDefault="004A39CD" w:rsidP="008856FC">
      <w:pPr>
        <w:pStyle w:val="Default"/>
        <w:jc w:val="center"/>
        <w:rPr>
          <w:b/>
        </w:rPr>
      </w:pPr>
    </w:p>
    <w:p w:rsidR="004A39CD" w:rsidRPr="006827A0" w:rsidRDefault="004A39CD" w:rsidP="008856FC">
      <w:pPr>
        <w:pStyle w:val="Default"/>
        <w:jc w:val="center"/>
        <w:rPr>
          <w:b/>
          <w:bCs/>
        </w:rPr>
      </w:pPr>
      <w:r w:rsidRPr="006827A0">
        <w:rPr>
          <w:b/>
          <w:bCs/>
        </w:rPr>
        <w:t>2. Общая характеристика учебного предмета</w:t>
      </w:r>
    </w:p>
    <w:p w:rsidR="004A39CD" w:rsidRPr="006827A0" w:rsidRDefault="004A39CD" w:rsidP="00212EB8">
      <w:pPr>
        <w:pStyle w:val="Default"/>
        <w:jc w:val="both"/>
      </w:pPr>
      <w:r w:rsidRPr="006827A0">
        <w:t>Блок 1. Введение. Духовные ценности и нравственные идеалы в жизни человека и общества (1 час)</w:t>
      </w:r>
    </w:p>
    <w:p w:rsidR="004A39CD" w:rsidRPr="006827A0" w:rsidRDefault="004A39CD" w:rsidP="00212EB8">
      <w:pPr>
        <w:pStyle w:val="Default"/>
        <w:jc w:val="both"/>
      </w:pPr>
      <w:r w:rsidRPr="006827A0">
        <w:t xml:space="preserve">Блок 2. Основы религиозных культур и светской этики. Часть 1. (16 часов) </w:t>
      </w:r>
    </w:p>
    <w:p w:rsidR="004A39CD" w:rsidRPr="006827A0" w:rsidRDefault="004A39CD" w:rsidP="00212EB8">
      <w:pPr>
        <w:pStyle w:val="Default"/>
        <w:jc w:val="both"/>
      </w:pPr>
      <w:r w:rsidRPr="006827A0">
        <w:t xml:space="preserve">Блок 3. Основы религиозных культур и светской этики. Часть 2. (12 часов) </w:t>
      </w:r>
    </w:p>
    <w:p w:rsidR="004A39CD" w:rsidRPr="006827A0" w:rsidRDefault="004A39CD" w:rsidP="00212EB8">
      <w:pPr>
        <w:pStyle w:val="Default"/>
        <w:jc w:val="both"/>
      </w:pPr>
      <w:r w:rsidRPr="006827A0">
        <w:t xml:space="preserve">Блок 4. Духовные традиции многонационального народа России (5 часов) </w:t>
      </w:r>
    </w:p>
    <w:p w:rsidR="004A39CD" w:rsidRPr="006827A0" w:rsidRDefault="004A39CD" w:rsidP="00212EB8">
      <w:pPr>
        <w:pStyle w:val="Default"/>
        <w:ind w:firstLine="709"/>
        <w:jc w:val="both"/>
      </w:pPr>
      <w:r w:rsidRPr="006827A0">
        <w:t xml:space="preserve">Блоки 1 и 4 посвящены патриотическим ценностям и нравственному смыслу межкультурного и межконфессионального диалога как фактора общественного согласия. Уроки в рамках этих блоков проводятся для всего класса вместе. По желанию учителя возможно также проведение совместных завершающих уроков в блоке 2, связанных с презентациями творческих проектов учащихся. </w:t>
      </w:r>
    </w:p>
    <w:p w:rsidR="004A39CD" w:rsidRPr="006827A0" w:rsidRDefault="004A39CD" w:rsidP="00212EB8">
      <w:pPr>
        <w:pStyle w:val="Default"/>
        <w:ind w:firstLine="709"/>
        <w:jc w:val="both"/>
      </w:pPr>
      <w:r w:rsidRPr="006827A0">
        <w:t xml:space="preserve">Блок 4 – итоговый, обобщающий и оценочный. Предусматривает подготовку и презентацию творческих проектов на основе изученного материала. Проекты могут быть как индивидуальными, так и коллективными. На презентацию проектов приглашаются родители. В ходе подготовки проекта учащиеся получают возможность обобщить ранее изученный материал, освоить его еще раз, но уже в активной, творческой, деятельностной форме. </w:t>
      </w:r>
    </w:p>
    <w:p w:rsidR="004A39CD" w:rsidRPr="006827A0" w:rsidRDefault="004A39CD" w:rsidP="00212EB8">
      <w:pPr>
        <w:spacing w:after="0"/>
        <w:ind w:firstLine="709"/>
        <w:jc w:val="both"/>
        <w:rPr>
          <w:rFonts w:ascii="Times New Roman" w:hAnsi="Times New Roman" w:cs="Times New Roman"/>
          <w:sz w:val="24"/>
          <w:szCs w:val="24"/>
        </w:rPr>
      </w:pPr>
      <w:r w:rsidRPr="006827A0">
        <w:rPr>
          <w:rFonts w:ascii="Times New Roman" w:hAnsi="Times New Roman" w:cs="Times New Roman"/>
          <w:sz w:val="24"/>
          <w:szCs w:val="24"/>
        </w:rPr>
        <w:t xml:space="preserve">Первый раздел «Россия – наша Родина» занимает всего 1 урок. Но это важный урок, который задаѐт тон всем остальным.. Школьники узнают о единстве многонационального российского народа и о многообразии его культурных, духовных, религиозных традиций. О том, что такое мир культуры, традиция, ценности, какое значение они имеют в жизни человека, семьи, общества. Уже на первом уроке дети должны ощутить, и эта мысль будет определять всѐ последующее изучение курса, что при явном различии наших взглядов на мир (каждый из школьников уже выбрал определѐнный модуль), при том, что все люди разные, мы – народ России – едины, у нас общий язык, культура, история, территория, государство, и главное – единые нравственные основы, делающие нас людьми по отношению друг к другу. </w:t>
      </w:r>
    </w:p>
    <w:p w:rsidR="004A39CD" w:rsidRPr="006827A0" w:rsidRDefault="004A39CD" w:rsidP="00212EB8">
      <w:pPr>
        <w:spacing w:after="0"/>
        <w:ind w:firstLine="709"/>
        <w:jc w:val="both"/>
        <w:rPr>
          <w:rFonts w:ascii="Times New Roman" w:hAnsi="Times New Roman" w:cs="Times New Roman"/>
          <w:sz w:val="24"/>
          <w:szCs w:val="24"/>
        </w:rPr>
      </w:pPr>
      <w:r w:rsidRPr="006827A0">
        <w:rPr>
          <w:rFonts w:ascii="Times New Roman" w:hAnsi="Times New Roman" w:cs="Times New Roman"/>
          <w:sz w:val="24"/>
          <w:szCs w:val="24"/>
        </w:rPr>
        <w:t xml:space="preserve">Второй урок – вводный для каждого модуля. Его тема – «Культура и религия». Культура – важное понятие, которое содержательно объединяет все модули. Каждая духовная или мировоззренческая традиция раскрывается в содержании курса как </w:t>
      </w:r>
      <w:r w:rsidRPr="006827A0">
        <w:rPr>
          <w:rFonts w:ascii="Times New Roman" w:hAnsi="Times New Roman" w:cs="Times New Roman"/>
          <w:sz w:val="24"/>
          <w:szCs w:val="24"/>
        </w:rPr>
        <w:lastRenderedPageBreak/>
        <w:t>традиция, лежащая в основе отечественной культуры. На последующих уроках второго раздела учащиеся должны получить целостное представление о православной культуре.</w:t>
      </w:r>
    </w:p>
    <w:p w:rsidR="004A39CD" w:rsidRPr="006827A0" w:rsidRDefault="004A39CD" w:rsidP="00212EB8">
      <w:pPr>
        <w:spacing w:after="0"/>
        <w:ind w:firstLine="709"/>
        <w:jc w:val="both"/>
        <w:rPr>
          <w:rFonts w:ascii="Times New Roman" w:hAnsi="Times New Roman" w:cs="Times New Roman"/>
          <w:sz w:val="24"/>
          <w:szCs w:val="24"/>
        </w:rPr>
      </w:pPr>
      <w:r w:rsidRPr="006827A0">
        <w:rPr>
          <w:rFonts w:ascii="Times New Roman" w:hAnsi="Times New Roman" w:cs="Times New Roman"/>
          <w:sz w:val="24"/>
          <w:szCs w:val="24"/>
        </w:rPr>
        <w:t xml:space="preserve"> Второй раздел завершается подведением итогов по пройденному материалу и несложными творческими работами.</w:t>
      </w:r>
    </w:p>
    <w:p w:rsidR="004A39CD" w:rsidRPr="006827A0" w:rsidRDefault="004A39CD" w:rsidP="00212EB8">
      <w:pPr>
        <w:spacing w:after="0"/>
        <w:ind w:firstLine="709"/>
        <w:jc w:val="both"/>
        <w:rPr>
          <w:rFonts w:ascii="Times New Roman" w:hAnsi="Times New Roman" w:cs="Times New Roman"/>
          <w:sz w:val="24"/>
          <w:szCs w:val="24"/>
        </w:rPr>
      </w:pPr>
      <w:r w:rsidRPr="006827A0">
        <w:rPr>
          <w:rFonts w:ascii="Times New Roman" w:hAnsi="Times New Roman" w:cs="Times New Roman"/>
          <w:sz w:val="24"/>
          <w:szCs w:val="24"/>
        </w:rPr>
        <w:t xml:space="preserve"> Если задачей предыдущего раздела было знакомство учащихся с общими основами религий и этики, то в третьем разделе содержание образования по каждому модулю будет в большей мере выстраиваться с учѐтом культурно-исторических особенностей нашей страны и конкретного региона, где проживает семья обучающегося. Тема Родины, национальной культуры, традиций, любви к родной земле определяет направленность большинства тем третьего раздела как в историческом, так и в современном контексте. </w:t>
      </w:r>
    </w:p>
    <w:p w:rsidR="004A39CD" w:rsidRPr="006827A0" w:rsidRDefault="004A39CD" w:rsidP="00212EB8">
      <w:pPr>
        <w:spacing w:after="0"/>
        <w:ind w:firstLine="709"/>
        <w:jc w:val="both"/>
        <w:rPr>
          <w:rFonts w:ascii="Times New Roman" w:hAnsi="Times New Roman" w:cs="Times New Roman"/>
          <w:sz w:val="24"/>
          <w:szCs w:val="24"/>
        </w:rPr>
      </w:pPr>
      <w:r w:rsidRPr="006827A0">
        <w:rPr>
          <w:rFonts w:ascii="Times New Roman" w:hAnsi="Times New Roman" w:cs="Times New Roman"/>
          <w:sz w:val="24"/>
          <w:szCs w:val="24"/>
        </w:rPr>
        <w:t>Наличие общих базовых ценностей в первом, втором и третьем разделах позволяет плавно перейти к изучению заключительного, четвѐртого раздела «Духовные традиции многонационального народа России». Здесь происходит подготовка и презентация индивидуальных и коллективных творческих проектов учащихся, образовательный процесс выходит за рамки уроков и завершается большим школьно-семейным праздником. Особо следует подчеркнуть, что в четвѐртом разделе учебно-воспитательный процесс переходит в активную, творчески-продуктивную фазу. В процессе подготовки и презентации проектов учащиеся получают возможность обобщить ранее изученный материал, освоить его ещѐ раз, уже в активной, деятельностной, творческой форме. Обучающиеся получают, таким образом, возможность ознакомиться с основным содержанием всех модулей, узнать о других духовных традициях, сравнить, проанализировать содержание сходных тем по всем модулям. Такая аналитическая, творческая учебная работа помогает каждому школьнику составить целостное представление о многообразии и единстве духовных традиций многонационального народа Российской Федерации.</w:t>
      </w:r>
    </w:p>
    <w:p w:rsidR="004A39CD" w:rsidRPr="006827A0" w:rsidRDefault="004A39CD" w:rsidP="00212EB8">
      <w:pPr>
        <w:spacing w:after="0"/>
        <w:ind w:firstLine="709"/>
        <w:jc w:val="both"/>
        <w:rPr>
          <w:rFonts w:ascii="Times New Roman" w:hAnsi="Times New Roman" w:cs="Times New Roman"/>
          <w:sz w:val="24"/>
          <w:szCs w:val="24"/>
        </w:rPr>
      </w:pPr>
      <w:r w:rsidRPr="006827A0">
        <w:rPr>
          <w:rFonts w:ascii="Times New Roman" w:hAnsi="Times New Roman" w:cs="Times New Roman"/>
          <w:sz w:val="24"/>
          <w:szCs w:val="24"/>
        </w:rPr>
        <w:t>В 5 классе рассматриваются следующие блоки:</w:t>
      </w:r>
    </w:p>
    <w:p w:rsidR="004A39CD" w:rsidRPr="006827A0" w:rsidRDefault="004A39CD" w:rsidP="00212EB8">
      <w:pPr>
        <w:pStyle w:val="Default"/>
        <w:jc w:val="both"/>
      </w:pPr>
      <w:r w:rsidRPr="006827A0">
        <w:t xml:space="preserve">Блок 3. Основы религиозных культур и светской этики. Часть 2. (12 часов) </w:t>
      </w:r>
    </w:p>
    <w:p w:rsidR="004A39CD" w:rsidRPr="006827A0" w:rsidRDefault="004A39CD" w:rsidP="00212EB8">
      <w:pPr>
        <w:pStyle w:val="Default"/>
        <w:jc w:val="both"/>
      </w:pPr>
      <w:r w:rsidRPr="006827A0">
        <w:t>Блок 4. Духовные традиции многонационального народа России (5 часов) , так как все предыдущие блоки были рассмотрены в 4 классе.</w:t>
      </w:r>
    </w:p>
    <w:p w:rsidR="004A39CD" w:rsidRPr="006827A0" w:rsidRDefault="004A39CD" w:rsidP="008856FC">
      <w:pPr>
        <w:spacing w:after="0"/>
        <w:ind w:firstLine="709"/>
        <w:jc w:val="center"/>
        <w:rPr>
          <w:rFonts w:ascii="Times New Roman" w:hAnsi="Times New Roman" w:cs="Times New Roman"/>
          <w:b/>
          <w:sz w:val="24"/>
          <w:szCs w:val="24"/>
        </w:rPr>
      </w:pPr>
    </w:p>
    <w:p w:rsidR="004A39CD" w:rsidRPr="006827A0" w:rsidRDefault="004A39CD" w:rsidP="008856FC">
      <w:pPr>
        <w:spacing w:after="0"/>
        <w:jc w:val="center"/>
        <w:rPr>
          <w:rFonts w:ascii="Times New Roman" w:hAnsi="Times New Roman" w:cs="Times New Roman"/>
          <w:b/>
          <w:sz w:val="24"/>
          <w:szCs w:val="24"/>
        </w:rPr>
      </w:pPr>
      <w:r w:rsidRPr="006827A0">
        <w:rPr>
          <w:rFonts w:ascii="Times New Roman" w:hAnsi="Times New Roman" w:cs="Times New Roman"/>
          <w:b/>
          <w:sz w:val="24"/>
          <w:szCs w:val="24"/>
        </w:rPr>
        <w:t>3.Место предмета в базисном учебном плане</w:t>
      </w:r>
    </w:p>
    <w:p w:rsidR="004A39CD" w:rsidRPr="006827A0" w:rsidRDefault="004A39CD" w:rsidP="00212EB8">
      <w:pPr>
        <w:spacing w:after="0"/>
        <w:jc w:val="both"/>
        <w:rPr>
          <w:rFonts w:ascii="Times New Roman" w:hAnsi="Times New Roman" w:cs="Times New Roman"/>
          <w:sz w:val="24"/>
          <w:szCs w:val="24"/>
        </w:rPr>
      </w:pPr>
      <w:r w:rsidRPr="006827A0">
        <w:rPr>
          <w:rFonts w:ascii="Times New Roman" w:hAnsi="Times New Roman" w:cs="Times New Roman"/>
          <w:sz w:val="24"/>
          <w:szCs w:val="24"/>
        </w:rPr>
        <w:t>Федеральный базисный учебный план для образовательных учреждений Российской Федерации отводит 34 часов для обязательного изучения учебного предмета «</w:t>
      </w:r>
      <w:r w:rsidRPr="006827A0">
        <w:rPr>
          <w:rFonts w:ascii="Times New Roman" w:hAnsi="Times New Roman" w:cs="Times New Roman"/>
          <w:bCs/>
          <w:sz w:val="24"/>
          <w:szCs w:val="24"/>
        </w:rPr>
        <w:t>Основы религиозных культур и светской этики</w:t>
      </w:r>
      <w:r w:rsidRPr="006827A0">
        <w:rPr>
          <w:rFonts w:ascii="Times New Roman" w:hAnsi="Times New Roman" w:cs="Times New Roman"/>
          <w:sz w:val="24"/>
          <w:szCs w:val="24"/>
        </w:rPr>
        <w:t xml:space="preserve">», из расчета 1-го учебного часа в неделю в 4 классе и 0,5 часа в неделю в 5 классе. </w:t>
      </w:r>
    </w:p>
    <w:p w:rsidR="004A39CD" w:rsidRPr="006827A0" w:rsidRDefault="004A39CD" w:rsidP="00212EB8">
      <w:pPr>
        <w:spacing w:after="0"/>
        <w:jc w:val="both"/>
        <w:rPr>
          <w:rFonts w:ascii="Times New Roman" w:hAnsi="Times New Roman" w:cs="Times New Roman"/>
          <w:sz w:val="24"/>
          <w:szCs w:val="24"/>
        </w:rPr>
      </w:pPr>
      <w:r w:rsidRPr="006827A0">
        <w:rPr>
          <w:rFonts w:ascii="Times New Roman" w:hAnsi="Times New Roman" w:cs="Times New Roman"/>
          <w:bCs/>
          <w:sz w:val="24"/>
          <w:szCs w:val="24"/>
        </w:rPr>
        <w:t xml:space="preserve">Рабочая программа </w:t>
      </w:r>
      <w:r w:rsidRPr="006827A0">
        <w:rPr>
          <w:rFonts w:ascii="Times New Roman" w:hAnsi="Times New Roman" w:cs="Times New Roman"/>
          <w:sz w:val="24"/>
          <w:szCs w:val="24"/>
        </w:rPr>
        <w:t xml:space="preserve">рассчитана на 34 часа. </w:t>
      </w:r>
    </w:p>
    <w:p w:rsidR="004A39CD" w:rsidRPr="006827A0" w:rsidRDefault="004A39CD" w:rsidP="00212EB8">
      <w:pPr>
        <w:spacing w:after="0"/>
        <w:jc w:val="both"/>
        <w:rPr>
          <w:rFonts w:ascii="Times New Roman" w:hAnsi="Times New Roman" w:cs="Times New Roman"/>
          <w:sz w:val="24"/>
          <w:szCs w:val="24"/>
        </w:rPr>
      </w:pPr>
      <w:r w:rsidRPr="006827A0">
        <w:rPr>
          <w:rFonts w:ascii="Times New Roman" w:hAnsi="Times New Roman" w:cs="Times New Roman"/>
          <w:bCs/>
          <w:sz w:val="24"/>
          <w:szCs w:val="24"/>
        </w:rPr>
        <w:t xml:space="preserve">Количество часов в 4 классе </w:t>
      </w:r>
      <w:r w:rsidRPr="006827A0">
        <w:rPr>
          <w:rFonts w:ascii="Times New Roman" w:hAnsi="Times New Roman" w:cs="Times New Roman"/>
          <w:sz w:val="24"/>
          <w:szCs w:val="24"/>
        </w:rPr>
        <w:t>– 34; в неделю –1 час</w:t>
      </w:r>
    </w:p>
    <w:p w:rsidR="004A39CD" w:rsidRPr="006827A0" w:rsidRDefault="004A39CD" w:rsidP="00212EB8">
      <w:pPr>
        <w:spacing w:after="0" w:line="240" w:lineRule="auto"/>
        <w:ind w:firstLine="360"/>
        <w:jc w:val="both"/>
        <w:rPr>
          <w:rFonts w:ascii="Times New Roman" w:hAnsi="Times New Roman" w:cs="Times New Roman"/>
          <w:b/>
          <w:color w:val="000000"/>
          <w:sz w:val="24"/>
          <w:szCs w:val="24"/>
        </w:rPr>
      </w:pPr>
      <w:r w:rsidRPr="006827A0">
        <w:rPr>
          <w:rFonts w:ascii="Times New Roman" w:hAnsi="Times New Roman" w:cs="Times New Roman"/>
          <w:b/>
          <w:color w:val="000000"/>
          <w:sz w:val="24"/>
          <w:szCs w:val="24"/>
        </w:rPr>
        <w:t xml:space="preserve">4. </w:t>
      </w:r>
      <w:r w:rsidR="00286BFF" w:rsidRPr="006827A0">
        <w:rPr>
          <w:rFonts w:ascii="Times New Roman" w:hAnsi="Times New Roman" w:cs="Times New Roman"/>
          <w:b/>
          <w:color w:val="000000"/>
          <w:sz w:val="24"/>
          <w:szCs w:val="24"/>
        </w:rPr>
        <w:t>Личностные, метапредметные и предметные результаты</w:t>
      </w:r>
      <w:r w:rsidRPr="006827A0">
        <w:rPr>
          <w:rFonts w:ascii="Times New Roman" w:hAnsi="Times New Roman" w:cs="Times New Roman"/>
          <w:b/>
          <w:color w:val="000000"/>
          <w:sz w:val="24"/>
          <w:szCs w:val="24"/>
        </w:rPr>
        <w:t xml:space="preserve"> </w:t>
      </w:r>
      <w:r w:rsidR="00286BFF" w:rsidRPr="006827A0">
        <w:rPr>
          <w:rFonts w:ascii="Times New Roman" w:hAnsi="Times New Roman" w:cs="Times New Roman"/>
          <w:b/>
          <w:color w:val="000000"/>
          <w:sz w:val="24"/>
          <w:szCs w:val="24"/>
        </w:rPr>
        <w:t>освоения учебного курса</w:t>
      </w:r>
    </w:p>
    <w:p w:rsidR="004A39CD" w:rsidRPr="006827A0" w:rsidRDefault="004A39CD" w:rsidP="00212EB8">
      <w:pPr>
        <w:spacing w:after="0" w:line="240" w:lineRule="auto"/>
        <w:ind w:firstLine="36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Обучение детей по программе курса должно быть направлено на достиже</w:t>
      </w:r>
      <w:r w:rsidRPr="006827A0">
        <w:rPr>
          <w:rFonts w:ascii="Times New Roman" w:hAnsi="Times New Roman" w:cs="Times New Roman"/>
          <w:color w:val="000000"/>
          <w:sz w:val="24"/>
          <w:szCs w:val="24"/>
        </w:rPr>
        <w:softHyphen/>
        <w:t>ние следующих личностных, метапредметных и предметных ре</w:t>
      </w:r>
      <w:r w:rsidRPr="006827A0">
        <w:rPr>
          <w:rFonts w:ascii="Times New Roman" w:hAnsi="Times New Roman" w:cs="Times New Roman"/>
          <w:color w:val="000000"/>
          <w:sz w:val="24"/>
          <w:szCs w:val="24"/>
        </w:rPr>
        <w:softHyphen/>
        <w:t>зультатов освоения содержания.</w:t>
      </w:r>
    </w:p>
    <w:p w:rsidR="004A39CD" w:rsidRPr="006827A0" w:rsidRDefault="004A39CD" w:rsidP="00212EB8">
      <w:pPr>
        <w:spacing w:after="0" w:line="240" w:lineRule="auto"/>
        <w:ind w:firstLine="36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Требования к личностным результатам:</w:t>
      </w:r>
    </w:p>
    <w:p w:rsidR="004A39CD" w:rsidRPr="006827A0" w:rsidRDefault="004A39CD" w:rsidP="00212EB8">
      <w:pPr>
        <w:numPr>
          <w:ilvl w:val="0"/>
          <w:numId w:val="6"/>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lastRenderedPageBreak/>
        <w:t>формирование основ российской гражданской идентичнос</w:t>
      </w:r>
      <w:r w:rsidRPr="006827A0">
        <w:rPr>
          <w:rFonts w:ascii="Times New Roman" w:hAnsi="Times New Roman" w:cs="Times New Roman"/>
          <w:color w:val="000000"/>
          <w:sz w:val="24"/>
          <w:szCs w:val="24"/>
        </w:rPr>
        <w:softHyphen/>
        <w:t>ти, чувства гордости за свою Родину;</w:t>
      </w:r>
    </w:p>
    <w:p w:rsidR="004A39CD" w:rsidRPr="006827A0" w:rsidRDefault="004A39CD" w:rsidP="00212EB8">
      <w:pPr>
        <w:numPr>
          <w:ilvl w:val="0"/>
          <w:numId w:val="6"/>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формирование образа мира как единого и целостного при разнообразии культур, национальностей, религий, воспитание до</w:t>
      </w:r>
      <w:r w:rsidRPr="006827A0">
        <w:rPr>
          <w:rFonts w:ascii="Times New Roman" w:hAnsi="Times New Roman" w:cs="Times New Roman"/>
          <w:color w:val="000000"/>
          <w:sz w:val="24"/>
          <w:szCs w:val="24"/>
        </w:rPr>
        <w:softHyphen/>
        <w:t>верия и уважения к истории и культуре всех народов;</w:t>
      </w:r>
    </w:p>
    <w:p w:rsidR="004A39CD" w:rsidRPr="006827A0" w:rsidRDefault="004A39CD" w:rsidP="00212EB8">
      <w:pPr>
        <w:numPr>
          <w:ilvl w:val="0"/>
          <w:numId w:val="6"/>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4A39CD" w:rsidRPr="006827A0" w:rsidRDefault="004A39CD" w:rsidP="00212EB8">
      <w:pPr>
        <w:numPr>
          <w:ilvl w:val="0"/>
          <w:numId w:val="6"/>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развитие этических чувств как регуляторов морального по</w:t>
      </w:r>
      <w:r w:rsidRPr="006827A0">
        <w:rPr>
          <w:rFonts w:ascii="Times New Roman" w:hAnsi="Times New Roman" w:cs="Times New Roman"/>
          <w:color w:val="000000"/>
          <w:sz w:val="24"/>
          <w:szCs w:val="24"/>
        </w:rPr>
        <w:softHyphen/>
        <w:t>ведения;</w:t>
      </w:r>
    </w:p>
    <w:p w:rsidR="004A39CD" w:rsidRPr="006827A0" w:rsidRDefault="004A39CD" w:rsidP="00212EB8">
      <w:pPr>
        <w:numPr>
          <w:ilvl w:val="0"/>
          <w:numId w:val="6"/>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воспитание доброжелательности и эмоционально-нрав</w:t>
      </w:r>
      <w:r w:rsidRPr="006827A0">
        <w:rPr>
          <w:rFonts w:ascii="Times New Roman" w:hAnsi="Times New Roman" w:cs="Times New Roman"/>
          <w:color w:val="000000"/>
          <w:sz w:val="24"/>
          <w:szCs w:val="24"/>
        </w:rPr>
        <w:softHyphen/>
        <w:t>ственной отзывчивости, понимания и сопереживания чувствам других людей;</w:t>
      </w:r>
    </w:p>
    <w:p w:rsidR="004A39CD" w:rsidRPr="006827A0" w:rsidRDefault="004A39CD" w:rsidP="00212EB8">
      <w:pPr>
        <w:numPr>
          <w:ilvl w:val="0"/>
          <w:numId w:val="6"/>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развитие начальных форм регуляции своих эмо</w:t>
      </w:r>
      <w:r w:rsidRPr="006827A0">
        <w:rPr>
          <w:rFonts w:ascii="Times New Roman" w:hAnsi="Times New Roman" w:cs="Times New Roman"/>
          <w:color w:val="000000"/>
          <w:sz w:val="24"/>
          <w:szCs w:val="24"/>
        </w:rPr>
        <w:softHyphen/>
        <w:t>циональных состояний;</w:t>
      </w:r>
    </w:p>
    <w:p w:rsidR="004A39CD" w:rsidRPr="006827A0" w:rsidRDefault="004A39CD" w:rsidP="00212EB8">
      <w:pPr>
        <w:numPr>
          <w:ilvl w:val="0"/>
          <w:numId w:val="6"/>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развитие навыков сотрудничества со взрослыми и сверстни</w:t>
      </w:r>
      <w:r w:rsidRPr="006827A0">
        <w:rPr>
          <w:rFonts w:ascii="Times New Roman" w:hAnsi="Times New Roman" w:cs="Times New Roman"/>
          <w:color w:val="000000"/>
          <w:sz w:val="24"/>
          <w:szCs w:val="24"/>
        </w:rPr>
        <w:softHyphen/>
        <w:t>ками в различных социальных ситуациях, умений не создавать конфликтов и находить выходы из спорных ситуаций;</w:t>
      </w:r>
    </w:p>
    <w:p w:rsidR="004A39CD" w:rsidRPr="006827A0" w:rsidRDefault="004A39CD" w:rsidP="00212EB8">
      <w:pPr>
        <w:numPr>
          <w:ilvl w:val="0"/>
          <w:numId w:val="6"/>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наличие мотивации к труду, работе на результат, бережно</w:t>
      </w:r>
      <w:r w:rsidRPr="006827A0">
        <w:rPr>
          <w:rFonts w:ascii="Times New Roman" w:hAnsi="Times New Roman" w:cs="Times New Roman"/>
          <w:color w:val="000000"/>
          <w:sz w:val="24"/>
          <w:szCs w:val="24"/>
        </w:rPr>
        <w:softHyphen/>
        <w:t>му отношению к материальным и духовным ценностям.</w:t>
      </w:r>
    </w:p>
    <w:p w:rsidR="004A39CD" w:rsidRPr="006827A0" w:rsidRDefault="004A39CD" w:rsidP="00212EB8">
      <w:pPr>
        <w:spacing w:after="0" w:line="240" w:lineRule="auto"/>
        <w:ind w:firstLine="36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Требования к метапредметным результатам:</w:t>
      </w:r>
    </w:p>
    <w:p w:rsidR="004A39CD" w:rsidRPr="006827A0" w:rsidRDefault="004A39CD" w:rsidP="00212EB8">
      <w:pPr>
        <w:numPr>
          <w:ilvl w:val="0"/>
          <w:numId w:val="8"/>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овладение способностью принимать и сохранять цели и зада</w:t>
      </w:r>
      <w:r w:rsidRPr="006827A0">
        <w:rPr>
          <w:rFonts w:ascii="Times New Roman" w:hAnsi="Times New Roman" w:cs="Times New Roman"/>
          <w:color w:val="000000"/>
          <w:sz w:val="24"/>
          <w:szCs w:val="24"/>
        </w:rPr>
        <w:softHyphen/>
        <w:t>чи учебной деятельности, а также находить средства её осуществ</w:t>
      </w:r>
      <w:r w:rsidRPr="006827A0">
        <w:rPr>
          <w:rFonts w:ascii="Times New Roman" w:hAnsi="Times New Roman" w:cs="Times New Roman"/>
          <w:color w:val="000000"/>
          <w:sz w:val="24"/>
          <w:szCs w:val="24"/>
        </w:rPr>
        <w:softHyphen/>
        <w:t>ления;</w:t>
      </w:r>
    </w:p>
    <w:p w:rsidR="004A39CD" w:rsidRPr="006827A0" w:rsidRDefault="004A39CD" w:rsidP="00212EB8">
      <w:pPr>
        <w:numPr>
          <w:ilvl w:val="0"/>
          <w:numId w:val="8"/>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формирование умений планировать, контролировать и оце</w:t>
      </w:r>
      <w:r w:rsidRPr="006827A0">
        <w:rPr>
          <w:rFonts w:ascii="Times New Roman" w:hAnsi="Times New Roman" w:cs="Times New Roman"/>
          <w:color w:val="000000"/>
          <w:sz w:val="24"/>
          <w:szCs w:val="24"/>
        </w:rPr>
        <w:softHyphen/>
        <w:t>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 вносить соответствующие коррек</w:t>
      </w:r>
      <w:r w:rsidRPr="006827A0">
        <w:rPr>
          <w:rFonts w:ascii="Times New Roman" w:hAnsi="Times New Roman" w:cs="Times New Roman"/>
          <w:color w:val="000000"/>
          <w:sz w:val="24"/>
          <w:szCs w:val="24"/>
        </w:rPr>
        <w:softHyphen/>
        <w:t>тивы в их выполнение на основе оценки и с учётом характера оши</w:t>
      </w:r>
      <w:r w:rsidRPr="006827A0">
        <w:rPr>
          <w:rFonts w:ascii="Times New Roman" w:hAnsi="Times New Roman" w:cs="Times New Roman"/>
          <w:color w:val="000000"/>
          <w:sz w:val="24"/>
          <w:szCs w:val="24"/>
        </w:rPr>
        <w:softHyphen/>
        <w:t>бок; понимать причины успеха/неуспеха учебной деятельности;</w:t>
      </w:r>
    </w:p>
    <w:p w:rsidR="004A39CD" w:rsidRPr="006827A0" w:rsidRDefault="004A39CD" w:rsidP="00212EB8">
      <w:pPr>
        <w:numPr>
          <w:ilvl w:val="0"/>
          <w:numId w:val="8"/>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адекватное использование речевых средств и средств ин</w:t>
      </w:r>
      <w:r w:rsidRPr="006827A0">
        <w:rPr>
          <w:rFonts w:ascii="Times New Roman" w:hAnsi="Times New Roman" w:cs="Times New Roman"/>
          <w:color w:val="000000"/>
          <w:sz w:val="24"/>
          <w:szCs w:val="24"/>
        </w:rPr>
        <w:softHyphen/>
        <w:t>формационно-коммуникационных технологий для решения раз</w:t>
      </w:r>
      <w:r w:rsidRPr="006827A0">
        <w:rPr>
          <w:rFonts w:ascii="Times New Roman" w:hAnsi="Times New Roman" w:cs="Times New Roman"/>
          <w:color w:val="000000"/>
          <w:sz w:val="24"/>
          <w:szCs w:val="24"/>
        </w:rPr>
        <w:softHyphen/>
        <w:t>личных коммуникативных и познавательных задач;</w:t>
      </w:r>
    </w:p>
    <w:p w:rsidR="004A39CD" w:rsidRPr="006827A0" w:rsidRDefault="004A39CD" w:rsidP="00212EB8">
      <w:pPr>
        <w:numPr>
          <w:ilvl w:val="0"/>
          <w:numId w:val="8"/>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умение осуществлять информационный поиск для выполне</w:t>
      </w:r>
      <w:r w:rsidRPr="006827A0">
        <w:rPr>
          <w:rFonts w:ascii="Times New Roman" w:hAnsi="Times New Roman" w:cs="Times New Roman"/>
          <w:color w:val="000000"/>
          <w:sz w:val="24"/>
          <w:szCs w:val="24"/>
        </w:rPr>
        <w:softHyphen/>
        <w:t>ния учебных заданий;</w:t>
      </w:r>
    </w:p>
    <w:p w:rsidR="004A39CD" w:rsidRPr="006827A0" w:rsidRDefault="004A39CD" w:rsidP="00212EB8">
      <w:pPr>
        <w:numPr>
          <w:ilvl w:val="0"/>
          <w:numId w:val="8"/>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овладение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4A39CD" w:rsidRPr="006827A0" w:rsidRDefault="004A39CD" w:rsidP="00212EB8">
      <w:pPr>
        <w:numPr>
          <w:ilvl w:val="0"/>
          <w:numId w:val="8"/>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овладение логическими действиями анализа, синтеза, срав</w:t>
      </w:r>
      <w:r w:rsidRPr="006827A0">
        <w:rPr>
          <w:rFonts w:ascii="Times New Roman" w:hAnsi="Times New Roman" w:cs="Times New Roman"/>
          <w:color w:val="000000"/>
          <w:sz w:val="24"/>
          <w:szCs w:val="24"/>
        </w:rPr>
        <w:softHyphen/>
        <w:t>нения, обобщения, классификации, установления аналогий и при</w:t>
      </w:r>
      <w:r w:rsidRPr="006827A0">
        <w:rPr>
          <w:rFonts w:ascii="Times New Roman" w:hAnsi="Times New Roman" w:cs="Times New Roman"/>
          <w:color w:val="000000"/>
          <w:sz w:val="24"/>
          <w:szCs w:val="24"/>
        </w:rPr>
        <w:softHyphen/>
        <w:t>чинно-следственных связей, построения рассуждений, отнесения к известным понятиям;</w:t>
      </w:r>
    </w:p>
    <w:p w:rsidR="00286BFF" w:rsidRPr="006827A0" w:rsidRDefault="004A39CD" w:rsidP="00212EB8">
      <w:pPr>
        <w:numPr>
          <w:ilvl w:val="0"/>
          <w:numId w:val="8"/>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готовность слушать собеседника, вести диалог, признавать возможность существования различных точек зрения и права  иметь свою собственную; излагать своё мнение и аргумен</w:t>
      </w:r>
      <w:r w:rsidRPr="006827A0">
        <w:rPr>
          <w:rFonts w:ascii="Times New Roman" w:hAnsi="Times New Roman" w:cs="Times New Roman"/>
          <w:color w:val="000000"/>
          <w:sz w:val="24"/>
          <w:szCs w:val="24"/>
        </w:rPr>
        <w:softHyphen/>
        <w:t>тировать свою точку зрения и оценку событий;</w:t>
      </w:r>
      <w:r w:rsidR="00286BFF" w:rsidRPr="006827A0">
        <w:rPr>
          <w:rFonts w:ascii="Times New Roman" w:hAnsi="Times New Roman" w:cs="Times New Roman"/>
          <w:color w:val="000000"/>
          <w:sz w:val="24"/>
          <w:szCs w:val="24"/>
        </w:rPr>
        <w:t xml:space="preserve"> </w:t>
      </w:r>
    </w:p>
    <w:p w:rsidR="004A39CD" w:rsidRPr="006827A0" w:rsidRDefault="00286BFF" w:rsidP="00212EB8">
      <w:pPr>
        <w:pStyle w:val="ad"/>
        <w:numPr>
          <w:ilvl w:val="0"/>
          <w:numId w:val="8"/>
        </w:numPr>
        <w:jc w:val="both"/>
        <w:rPr>
          <w:rFonts w:ascii="Times New Roman" w:hAnsi="Times New Roman" w:cs="Times New Roman"/>
          <w:color w:val="000000"/>
          <w:sz w:val="24"/>
          <w:szCs w:val="24"/>
        </w:rPr>
      </w:pPr>
      <w:r w:rsidRPr="006827A0">
        <w:rPr>
          <w:rFonts w:ascii="Times New Roman" w:hAnsi="Times New Roman" w:cs="Times New Roman"/>
          <w:sz w:val="24"/>
          <w:szCs w:val="24"/>
        </w:rPr>
        <w:t xml:space="preserve">определение </w:t>
      </w:r>
      <w:r w:rsidR="004A39CD" w:rsidRPr="006827A0">
        <w:rPr>
          <w:rFonts w:ascii="Times New Roman" w:hAnsi="Times New Roman" w:cs="Times New Roman"/>
          <w:sz w:val="24"/>
          <w:szCs w:val="24"/>
        </w:rPr>
        <w:t xml:space="preserve">общей цели и </w:t>
      </w:r>
      <w:r w:rsidRPr="006827A0">
        <w:rPr>
          <w:rFonts w:ascii="Times New Roman" w:hAnsi="Times New Roman" w:cs="Times New Roman"/>
          <w:sz w:val="24"/>
          <w:szCs w:val="24"/>
        </w:rPr>
        <w:t xml:space="preserve">путей её достижения, умение </w:t>
      </w:r>
      <w:r w:rsidR="004A39CD" w:rsidRPr="006827A0">
        <w:rPr>
          <w:rFonts w:ascii="Times New Roman" w:hAnsi="Times New Roman" w:cs="Times New Roman"/>
          <w:sz w:val="24"/>
          <w:szCs w:val="24"/>
        </w:rPr>
        <w:t>договориться о распределении ролей в совместной деятельнос</w:t>
      </w:r>
      <w:r w:rsidR="004A39CD" w:rsidRPr="006827A0">
        <w:rPr>
          <w:rFonts w:ascii="Times New Roman" w:hAnsi="Times New Roman" w:cs="Times New Roman"/>
          <w:sz w:val="24"/>
          <w:szCs w:val="24"/>
        </w:rPr>
        <w:softHyphen/>
        <w:t xml:space="preserve">ти; </w:t>
      </w:r>
    </w:p>
    <w:p w:rsidR="004A39CD" w:rsidRPr="006827A0" w:rsidRDefault="004A39CD" w:rsidP="00212EB8">
      <w:pPr>
        <w:numPr>
          <w:ilvl w:val="0"/>
          <w:numId w:val="8"/>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адекватно оценивать поведение свое  и  окружающих.</w:t>
      </w:r>
    </w:p>
    <w:p w:rsidR="004A39CD" w:rsidRPr="006827A0" w:rsidRDefault="004A39CD" w:rsidP="00212EB8">
      <w:p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Требования к предметным результатам:</w:t>
      </w:r>
    </w:p>
    <w:p w:rsidR="004A39CD" w:rsidRPr="006827A0" w:rsidRDefault="004A39CD" w:rsidP="00212EB8">
      <w:pPr>
        <w:numPr>
          <w:ilvl w:val="0"/>
          <w:numId w:val="10"/>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знание, понимание и принятие обучающимися ценностей: Отечество, нравственность, долг, милосердие, миролюбие, как основы культурных традиций многонационального народа России;</w:t>
      </w:r>
    </w:p>
    <w:p w:rsidR="004A39CD" w:rsidRPr="006827A0" w:rsidRDefault="004A39CD" w:rsidP="00212EB8">
      <w:pPr>
        <w:numPr>
          <w:ilvl w:val="0"/>
          <w:numId w:val="10"/>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знакомство с основами светской и религиозной морали, по</w:t>
      </w:r>
      <w:r w:rsidRPr="006827A0">
        <w:rPr>
          <w:rFonts w:ascii="Times New Roman" w:hAnsi="Times New Roman" w:cs="Times New Roman"/>
          <w:color w:val="000000"/>
          <w:sz w:val="24"/>
          <w:szCs w:val="24"/>
        </w:rPr>
        <w:softHyphen/>
        <w:t>нимание их значения в выстраивании конструктивных отношений в обществе;</w:t>
      </w:r>
    </w:p>
    <w:p w:rsidR="004A39CD" w:rsidRPr="006827A0" w:rsidRDefault="004A39CD" w:rsidP="00212EB8">
      <w:pPr>
        <w:numPr>
          <w:ilvl w:val="0"/>
          <w:numId w:val="10"/>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lastRenderedPageBreak/>
        <w:t>формирование первоначальных представлений о светской этике, религиозной культуре и их роли в истории и современно</w:t>
      </w:r>
      <w:r w:rsidRPr="006827A0">
        <w:rPr>
          <w:rFonts w:ascii="Times New Roman" w:hAnsi="Times New Roman" w:cs="Times New Roman"/>
          <w:color w:val="000000"/>
          <w:sz w:val="24"/>
          <w:szCs w:val="24"/>
        </w:rPr>
        <w:softHyphen/>
        <w:t>сти России;</w:t>
      </w:r>
    </w:p>
    <w:p w:rsidR="004A39CD" w:rsidRPr="006827A0" w:rsidRDefault="004A39CD" w:rsidP="008856FC">
      <w:pPr>
        <w:numPr>
          <w:ilvl w:val="0"/>
          <w:numId w:val="10"/>
        </w:num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осознание ценности нравственности и духовности в челове</w:t>
      </w:r>
      <w:r w:rsidRPr="006827A0">
        <w:rPr>
          <w:rFonts w:ascii="Times New Roman" w:hAnsi="Times New Roman" w:cs="Times New Roman"/>
          <w:color w:val="000000"/>
          <w:sz w:val="24"/>
          <w:szCs w:val="24"/>
        </w:rPr>
        <w:softHyphen/>
        <w:t>ческой жизни.</w:t>
      </w:r>
    </w:p>
    <w:p w:rsidR="004A39CD" w:rsidRPr="006827A0" w:rsidRDefault="004A39CD" w:rsidP="008856FC">
      <w:pPr>
        <w:shd w:val="clear" w:color="auto" w:fill="FFFFFF"/>
        <w:spacing w:line="336" w:lineRule="exact"/>
        <w:ind w:left="24"/>
        <w:jc w:val="center"/>
        <w:rPr>
          <w:rFonts w:ascii="Times New Roman" w:hAnsi="Times New Roman" w:cs="Times New Roman"/>
          <w:b/>
          <w:spacing w:val="-3"/>
          <w:sz w:val="24"/>
          <w:szCs w:val="24"/>
        </w:rPr>
      </w:pPr>
      <w:r w:rsidRPr="006827A0">
        <w:rPr>
          <w:rFonts w:ascii="Times New Roman" w:hAnsi="Times New Roman" w:cs="Times New Roman"/>
          <w:b/>
          <w:spacing w:val="-3"/>
          <w:sz w:val="24"/>
          <w:szCs w:val="24"/>
        </w:rPr>
        <w:t>5. Содержание курса</w:t>
      </w:r>
    </w:p>
    <w:p w:rsidR="0032717B" w:rsidRPr="006827A0" w:rsidRDefault="0032717B" w:rsidP="00212EB8">
      <w:pPr>
        <w:shd w:val="clear" w:color="auto" w:fill="FFFFFF"/>
        <w:spacing w:after="0" w:line="240" w:lineRule="auto"/>
        <w:ind w:left="24"/>
        <w:jc w:val="both"/>
        <w:rPr>
          <w:rFonts w:ascii="Times New Roman" w:hAnsi="Times New Roman" w:cs="Times New Roman"/>
          <w:sz w:val="24"/>
          <w:szCs w:val="24"/>
        </w:rPr>
      </w:pPr>
      <w:r w:rsidRPr="006827A0">
        <w:rPr>
          <w:rFonts w:ascii="Times New Roman" w:hAnsi="Times New Roman" w:cs="Times New Roman"/>
          <w:sz w:val="24"/>
          <w:szCs w:val="24"/>
        </w:rPr>
        <w:t>4 класс 34 часа</w:t>
      </w:r>
    </w:p>
    <w:p w:rsidR="004A39CD" w:rsidRPr="006827A0" w:rsidRDefault="004A39CD" w:rsidP="00212EB8">
      <w:pPr>
        <w:shd w:val="clear" w:color="auto" w:fill="FFFFFF"/>
        <w:spacing w:after="0" w:line="240" w:lineRule="auto"/>
        <w:ind w:left="24"/>
        <w:jc w:val="both"/>
        <w:rPr>
          <w:rFonts w:ascii="Times New Roman" w:hAnsi="Times New Roman" w:cs="Times New Roman"/>
          <w:sz w:val="24"/>
          <w:szCs w:val="24"/>
        </w:rPr>
      </w:pPr>
      <w:r w:rsidRPr="006827A0">
        <w:rPr>
          <w:rFonts w:ascii="Times New Roman" w:hAnsi="Times New Roman" w:cs="Times New Roman"/>
          <w:sz w:val="24"/>
          <w:szCs w:val="24"/>
        </w:rPr>
        <w:t>Блок 1. Введение. Духовные ценности и нравственные идеалы в жизни человека и общества. (1 ч.)</w:t>
      </w:r>
    </w:p>
    <w:p w:rsidR="004A39CD" w:rsidRPr="006827A0" w:rsidRDefault="004A39CD" w:rsidP="00212EB8">
      <w:pPr>
        <w:shd w:val="clear" w:color="auto" w:fill="FFFFFF"/>
        <w:spacing w:after="0" w:line="240" w:lineRule="auto"/>
        <w:ind w:left="24"/>
        <w:jc w:val="both"/>
        <w:rPr>
          <w:rFonts w:ascii="Times New Roman" w:hAnsi="Times New Roman" w:cs="Times New Roman"/>
          <w:sz w:val="24"/>
          <w:szCs w:val="24"/>
        </w:rPr>
      </w:pPr>
    </w:p>
    <w:p w:rsidR="004A39CD" w:rsidRPr="006827A0" w:rsidRDefault="004A39CD" w:rsidP="00212EB8">
      <w:pPr>
        <w:widowControl w:val="0"/>
        <w:numPr>
          <w:ilvl w:val="0"/>
          <w:numId w:val="12"/>
        </w:numPr>
        <w:shd w:val="clear" w:color="auto" w:fill="FFFFFF"/>
        <w:tabs>
          <w:tab w:val="left" w:pos="662"/>
        </w:tabs>
        <w:autoSpaceDE w:val="0"/>
        <w:autoSpaceDN w:val="0"/>
        <w:adjustRightInd w:val="0"/>
        <w:spacing w:before="48" w:after="0" w:line="240" w:lineRule="auto"/>
        <w:ind w:left="426" w:hanging="76"/>
        <w:jc w:val="both"/>
        <w:rPr>
          <w:rFonts w:ascii="Times New Roman" w:hAnsi="Times New Roman" w:cs="Times New Roman"/>
          <w:spacing w:val="-33"/>
          <w:sz w:val="24"/>
          <w:szCs w:val="24"/>
        </w:rPr>
      </w:pPr>
      <w:r w:rsidRPr="006827A0">
        <w:rPr>
          <w:rFonts w:ascii="Times New Roman" w:hAnsi="Times New Roman" w:cs="Times New Roman"/>
          <w:spacing w:val="-8"/>
          <w:sz w:val="24"/>
          <w:szCs w:val="24"/>
        </w:rPr>
        <w:t>Россия – наша Родина. Что такое духовный мир человека. Что такое культурные традиции и для чего они существуют.</w:t>
      </w:r>
    </w:p>
    <w:p w:rsidR="004A39CD" w:rsidRPr="006827A0" w:rsidRDefault="004A39CD" w:rsidP="00212EB8">
      <w:pPr>
        <w:widowControl w:val="0"/>
        <w:shd w:val="clear" w:color="auto" w:fill="FFFFFF"/>
        <w:tabs>
          <w:tab w:val="left" w:pos="662"/>
        </w:tabs>
        <w:autoSpaceDE w:val="0"/>
        <w:autoSpaceDN w:val="0"/>
        <w:adjustRightInd w:val="0"/>
        <w:spacing w:before="48" w:after="0" w:line="240" w:lineRule="auto"/>
        <w:ind w:left="426"/>
        <w:jc w:val="both"/>
        <w:rPr>
          <w:rFonts w:ascii="Times New Roman" w:hAnsi="Times New Roman" w:cs="Times New Roman"/>
          <w:spacing w:val="-8"/>
          <w:sz w:val="24"/>
          <w:szCs w:val="24"/>
        </w:rPr>
      </w:pPr>
      <w:r w:rsidRPr="006827A0">
        <w:rPr>
          <w:rFonts w:ascii="Times New Roman" w:hAnsi="Times New Roman" w:cs="Times New Roman"/>
          <w:spacing w:val="-8"/>
          <w:sz w:val="24"/>
          <w:szCs w:val="24"/>
        </w:rPr>
        <w:t>Блок 2. Основы религиозных культур и светской этики. Часть 1. (16ч)</w:t>
      </w:r>
    </w:p>
    <w:p w:rsidR="004A39CD" w:rsidRPr="006827A0" w:rsidRDefault="004A39CD" w:rsidP="00212EB8">
      <w:pPr>
        <w:widowControl w:val="0"/>
        <w:shd w:val="clear" w:color="auto" w:fill="FFFFFF"/>
        <w:tabs>
          <w:tab w:val="left" w:pos="662"/>
        </w:tabs>
        <w:autoSpaceDE w:val="0"/>
        <w:autoSpaceDN w:val="0"/>
        <w:adjustRightInd w:val="0"/>
        <w:spacing w:before="48" w:after="0" w:line="240" w:lineRule="auto"/>
        <w:ind w:left="426"/>
        <w:jc w:val="both"/>
        <w:rPr>
          <w:rFonts w:ascii="Times New Roman" w:hAnsi="Times New Roman" w:cs="Times New Roman"/>
          <w:spacing w:val="-33"/>
          <w:sz w:val="24"/>
          <w:szCs w:val="24"/>
        </w:rPr>
      </w:pPr>
    </w:p>
    <w:p w:rsidR="004A39CD" w:rsidRPr="006827A0" w:rsidRDefault="004A39CD" w:rsidP="00212EB8">
      <w:pPr>
        <w:widowControl w:val="0"/>
        <w:numPr>
          <w:ilvl w:val="0"/>
          <w:numId w:val="12"/>
        </w:numPr>
        <w:shd w:val="clear" w:color="auto" w:fill="FFFFFF"/>
        <w:tabs>
          <w:tab w:val="left" w:pos="662"/>
        </w:tabs>
        <w:autoSpaceDE w:val="0"/>
        <w:autoSpaceDN w:val="0"/>
        <w:adjustRightInd w:val="0"/>
        <w:spacing w:after="0" w:line="240" w:lineRule="auto"/>
        <w:ind w:right="10"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Культура и религия. Как человек создаёт культуру. О чем говорит религия.</w:t>
      </w:r>
    </w:p>
    <w:p w:rsidR="004A39CD" w:rsidRPr="006827A0" w:rsidRDefault="004A39CD" w:rsidP="00212EB8">
      <w:pPr>
        <w:widowControl w:val="0"/>
        <w:shd w:val="clear" w:color="auto" w:fill="FFFFFF"/>
        <w:tabs>
          <w:tab w:val="left" w:pos="662"/>
        </w:tabs>
        <w:autoSpaceDE w:val="0"/>
        <w:autoSpaceDN w:val="0"/>
        <w:adjustRightInd w:val="0"/>
        <w:spacing w:before="5" w:after="0" w:line="240" w:lineRule="auto"/>
        <w:ind w:right="24"/>
        <w:jc w:val="both"/>
        <w:rPr>
          <w:rFonts w:ascii="Times New Roman" w:hAnsi="Times New Roman" w:cs="Times New Roman"/>
          <w:spacing w:val="-25"/>
          <w:sz w:val="24"/>
          <w:szCs w:val="24"/>
        </w:rPr>
      </w:pPr>
      <w:r w:rsidRPr="006827A0">
        <w:rPr>
          <w:rFonts w:ascii="Times New Roman" w:hAnsi="Times New Roman" w:cs="Times New Roman"/>
          <w:sz w:val="24"/>
          <w:szCs w:val="24"/>
        </w:rPr>
        <w:t xml:space="preserve">      3. Человек и Бог в православии. Какие дары Бог дал человеку. Как вера в Бога может влиять         на поступки людей.</w:t>
      </w:r>
    </w:p>
    <w:p w:rsidR="004A39CD" w:rsidRPr="006827A0" w:rsidRDefault="004A39CD" w:rsidP="00212EB8">
      <w:pPr>
        <w:widowControl w:val="0"/>
        <w:shd w:val="clear" w:color="auto" w:fill="FFFFFF"/>
        <w:tabs>
          <w:tab w:val="left" w:pos="773"/>
        </w:tabs>
        <w:autoSpaceDE w:val="0"/>
        <w:autoSpaceDN w:val="0"/>
        <w:adjustRightInd w:val="0"/>
        <w:spacing w:after="0" w:line="240" w:lineRule="auto"/>
        <w:ind w:left="426" w:right="14" w:hanging="80"/>
        <w:jc w:val="both"/>
        <w:rPr>
          <w:rFonts w:ascii="Times New Roman" w:hAnsi="Times New Roman" w:cs="Times New Roman"/>
          <w:spacing w:val="-28"/>
          <w:sz w:val="24"/>
          <w:szCs w:val="24"/>
        </w:rPr>
      </w:pPr>
      <w:r w:rsidRPr="006827A0">
        <w:rPr>
          <w:rFonts w:ascii="Times New Roman" w:hAnsi="Times New Roman" w:cs="Times New Roman"/>
          <w:spacing w:val="-7"/>
          <w:sz w:val="24"/>
          <w:szCs w:val="24"/>
        </w:rPr>
        <w:t>4.Православная молитва, ее происхождение и значение. Мо</w:t>
      </w:r>
      <w:r w:rsidRPr="006827A0">
        <w:rPr>
          <w:rFonts w:ascii="Times New Roman" w:hAnsi="Times New Roman" w:cs="Times New Roman"/>
          <w:spacing w:val="-2"/>
          <w:sz w:val="24"/>
          <w:szCs w:val="24"/>
        </w:rPr>
        <w:t>литвенная культура Православия: виды молитв, о молитве «Отче Наш». Кто такие святые.</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pacing w:val="-5"/>
          <w:sz w:val="24"/>
          <w:szCs w:val="24"/>
        </w:rPr>
        <w:t xml:space="preserve">5.Библия и Евангелие. Кто такие христиане. Что такое Библия. Евангелие — добрая весть. Смысл Евангелия. </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6.Проповедь Христа. Чему учил Христос. Нагорная проповедь. Какое сокровище нельзя украсть.</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7.Христос и Его крест. Как Бог стал человеком. Почему Христос не уклонился от казни. Какова символика креста.</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8.Пасха. Воскресение Христа. Русская Пасха. Как праздную Пасху.</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9.Православное учение о человеке. Душа. Когда болит душа. Что такое образ Божий в человеке.</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 xml:space="preserve">10 Совесть и раскаяние. О подсказках совести. Раскаяние. Как исправить ошибки. </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11. Заповеди. Какие заповеди даны людям. Что общего у убийства и воровства. Как зависть гасит радость.</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12. Милосердие и сострадание. Чем милосердие отличается от дружбы. Кого называют ближним. Как христианин должен относиться к людям.</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 xml:space="preserve">13. Золотое правило этики. Главное правило человеческих отношений. Что такое неосуждение. </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14. Храм. Что люди делаю в храмах. Как устроен православный храм.</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15. Икона. Почему икона так необычна. Зачем изображают невидимое.</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 xml:space="preserve">16. Творческие работы учащихся. Конкурс сочинений. </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 xml:space="preserve">17. Подведение итогов. Выполнение праздничного проекта. </w:t>
      </w:r>
    </w:p>
    <w:p w:rsidR="004A39CD" w:rsidRPr="006827A0" w:rsidRDefault="004A39CD" w:rsidP="00212EB8">
      <w:pPr>
        <w:widowControl w:val="0"/>
        <w:shd w:val="clear" w:color="auto" w:fill="FFFFFF"/>
        <w:tabs>
          <w:tab w:val="left" w:pos="662"/>
        </w:tabs>
        <w:autoSpaceDE w:val="0"/>
        <w:autoSpaceDN w:val="0"/>
        <w:adjustRightInd w:val="0"/>
        <w:spacing w:before="48" w:after="0" w:line="240" w:lineRule="auto"/>
        <w:ind w:left="426"/>
        <w:jc w:val="both"/>
        <w:rPr>
          <w:rFonts w:ascii="Times New Roman" w:hAnsi="Times New Roman" w:cs="Times New Roman"/>
          <w:spacing w:val="-33"/>
          <w:sz w:val="24"/>
          <w:szCs w:val="24"/>
        </w:rPr>
      </w:pPr>
      <w:r w:rsidRPr="006827A0">
        <w:rPr>
          <w:rFonts w:ascii="Times New Roman" w:hAnsi="Times New Roman" w:cs="Times New Roman"/>
          <w:spacing w:val="-8"/>
          <w:sz w:val="24"/>
          <w:szCs w:val="24"/>
        </w:rPr>
        <w:t>Блок 3. Основы религиозных культу</w:t>
      </w:r>
      <w:r w:rsidR="00620E64" w:rsidRPr="006827A0">
        <w:rPr>
          <w:rFonts w:ascii="Times New Roman" w:hAnsi="Times New Roman" w:cs="Times New Roman"/>
          <w:spacing w:val="-8"/>
          <w:sz w:val="24"/>
          <w:szCs w:val="24"/>
        </w:rPr>
        <w:t>р и светской этики. Часть 2. (12</w:t>
      </w:r>
      <w:r w:rsidRPr="006827A0">
        <w:rPr>
          <w:rFonts w:ascii="Times New Roman" w:hAnsi="Times New Roman" w:cs="Times New Roman"/>
          <w:spacing w:val="-8"/>
          <w:sz w:val="24"/>
          <w:szCs w:val="24"/>
        </w:rPr>
        <w:t>ч)</w:t>
      </w:r>
    </w:p>
    <w:p w:rsidR="004A39CD" w:rsidRPr="006827A0" w:rsidRDefault="004A39CD" w:rsidP="00212EB8">
      <w:pPr>
        <w:shd w:val="clear" w:color="auto" w:fill="FFFFFF"/>
        <w:tabs>
          <w:tab w:val="left" w:pos="662"/>
        </w:tabs>
        <w:spacing w:before="10" w:after="0" w:line="240" w:lineRule="auto"/>
        <w:ind w:left="379" w:right="34"/>
        <w:jc w:val="both"/>
        <w:rPr>
          <w:rFonts w:ascii="Times New Roman" w:hAnsi="Times New Roman" w:cs="Times New Roman"/>
          <w:spacing w:val="-21"/>
          <w:sz w:val="24"/>
          <w:szCs w:val="24"/>
        </w:rPr>
      </w:pP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18. Как христианство пришло на Русь. Что такое Церковь. Что такое крещение.</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19. Подвиг. О том, что такое подвиг. О человеческой жертвенности.</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jc w:val="both"/>
        <w:rPr>
          <w:rFonts w:ascii="Times New Roman" w:hAnsi="Times New Roman" w:cs="Times New Roman"/>
          <w:spacing w:val="-21"/>
          <w:sz w:val="24"/>
          <w:szCs w:val="24"/>
        </w:rPr>
      </w:pPr>
      <w:r w:rsidRPr="006827A0">
        <w:rPr>
          <w:rFonts w:ascii="Times New Roman" w:hAnsi="Times New Roman" w:cs="Times New Roman"/>
          <w:sz w:val="24"/>
          <w:szCs w:val="24"/>
        </w:rPr>
        <w:t>20. Заповеди блаженств. Когда христиане бывают счастливы. Как плач может обернуться радостью. Когда сердце бывает чистым.</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21. Зачем творить добро? Как подражают Христу. Чему радуются святые.</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 xml:space="preserve">22. Чудо в жизни христианина. О Святой Троице. О христианских добродетелях. </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23. Православие о Божием суде. Как видеть в людях Христа. Почему христиане верят в бессмертие.</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jc w:val="both"/>
        <w:rPr>
          <w:rFonts w:ascii="Times New Roman" w:hAnsi="Times New Roman" w:cs="Times New Roman"/>
          <w:spacing w:val="-21"/>
          <w:sz w:val="24"/>
          <w:szCs w:val="24"/>
        </w:rPr>
      </w:pPr>
      <w:r w:rsidRPr="006827A0">
        <w:rPr>
          <w:rFonts w:ascii="Times New Roman" w:hAnsi="Times New Roman" w:cs="Times New Roman"/>
          <w:sz w:val="24"/>
          <w:szCs w:val="24"/>
        </w:rPr>
        <w:t xml:space="preserve">24. Таинство Причастия. Как Христос передал Себя ученикам. Что такое Причастие. </w:t>
      </w:r>
      <w:r w:rsidRPr="006827A0">
        <w:rPr>
          <w:rFonts w:ascii="Times New Roman" w:hAnsi="Times New Roman" w:cs="Times New Roman"/>
          <w:sz w:val="24"/>
          <w:szCs w:val="24"/>
        </w:rPr>
        <w:lastRenderedPageBreak/>
        <w:t>Что такое церковное таинство.</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25. Монастырь. Почему люди идут в монахи. От чего отказываются монахи.</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jc w:val="both"/>
        <w:rPr>
          <w:rFonts w:ascii="Times New Roman" w:hAnsi="Times New Roman" w:cs="Times New Roman"/>
          <w:spacing w:val="-21"/>
          <w:sz w:val="24"/>
          <w:szCs w:val="24"/>
        </w:rPr>
      </w:pPr>
      <w:r w:rsidRPr="006827A0">
        <w:rPr>
          <w:rFonts w:ascii="Times New Roman" w:hAnsi="Times New Roman" w:cs="Times New Roman"/>
          <w:sz w:val="24"/>
          <w:szCs w:val="24"/>
        </w:rPr>
        <w:t>26. Отношение христианина к природе. Что делает человека выше природы. Какую ответственность несет человек за сохранение природы.</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27. Христианская семья. Что такое венчание. Что означает обручальное кольцо.</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jc w:val="both"/>
        <w:rPr>
          <w:rFonts w:ascii="Times New Roman" w:hAnsi="Times New Roman" w:cs="Times New Roman"/>
          <w:spacing w:val="-21"/>
          <w:sz w:val="24"/>
          <w:szCs w:val="24"/>
        </w:rPr>
      </w:pPr>
      <w:r w:rsidRPr="006827A0">
        <w:rPr>
          <w:rFonts w:ascii="Times New Roman" w:hAnsi="Times New Roman" w:cs="Times New Roman"/>
          <w:sz w:val="24"/>
          <w:szCs w:val="24"/>
        </w:rPr>
        <w:t>28. Защита Отечества. Когда война бывает справедливой. О святых защитниках Родины.</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z w:val="24"/>
          <w:szCs w:val="24"/>
        </w:rPr>
      </w:pPr>
      <w:r w:rsidRPr="006827A0">
        <w:rPr>
          <w:rFonts w:ascii="Times New Roman" w:hAnsi="Times New Roman" w:cs="Times New Roman"/>
          <w:sz w:val="24"/>
          <w:szCs w:val="24"/>
        </w:rPr>
        <w:t xml:space="preserve">29. Христианин в труде. О первом грехе людей. Какой труд напрасен. </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p>
    <w:p w:rsidR="004A39CD" w:rsidRPr="006827A0" w:rsidRDefault="004A39CD" w:rsidP="00212EB8">
      <w:pPr>
        <w:widowControl w:val="0"/>
        <w:shd w:val="clear" w:color="auto" w:fill="FFFFFF"/>
        <w:tabs>
          <w:tab w:val="left" w:pos="142"/>
        </w:tabs>
        <w:autoSpaceDE w:val="0"/>
        <w:autoSpaceDN w:val="0"/>
        <w:adjustRightInd w:val="0"/>
        <w:spacing w:before="10" w:after="0" w:line="240" w:lineRule="auto"/>
        <w:ind w:left="426" w:right="34"/>
        <w:jc w:val="both"/>
        <w:rPr>
          <w:rFonts w:ascii="Times New Roman" w:hAnsi="Times New Roman" w:cs="Times New Roman"/>
          <w:sz w:val="24"/>
          <w:szCs w:val="24"/>
        </w:rPr>
      </w:pPr>
      <w:r w:rsidRPr="006827A0">
        <w:rPr>
          <w:rFonts w:ascii="Times New Roman" w:hAnsi="Times New Roman" w:cs="Times New Roman"/>
          <w:sz w:val="24"/>
          <w:szCs w:val="24"/>
        </w:rPr>
        <w:t>Блок 4. Духовные традиции многонационального народа России. (5 ч.)</w:t>
      </w:r>
    </w:p>
    <w:p w:rsidR="004A39CD" w:rsidRPr="006827A0" w:rsidRDefault="004A39CD" w:rsidP="00212EB8">
      <w:pPr>
        <w:widowControl w:val="0"/>
        <w:shd w:val="clear" w:color="auto" w:fill="FFFFFF"/>
        <w:tabs>
          <w:tab w:val="left" w:pos="142"/>
        </w:tabs>
        <w:autoSpaceDE w:val="0"/>
        <w:autoSpaceDN w:val="0"/>
        <w:adjustRightInd w:val="0"/>
        <w:spacing w:before="10" w:after="0" w:line="240" w:lineRule="auto"/>
        <w:ind w:left="426" w:right="34"/>
        <w:jc w:val="both"/>
        <w:rPr>
          <w:rFonts w:ascii="Times New Roman" w:hAnsi="Times New Roman" w:cs="Times New Roman"/>
          <w:sz w:val="24"/>
          <w:szCs w:val="24"/>
        </w:rPr>
      </w:pP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30. Любовь и уважение к Отечеству. Патриотизм многонационального и многоконфессионального народа России.</w:t>
      </w:r>
    </w:p>
    <w:p w:rsidR="004A39CD" w:rsidRPr="006827A0" w:rsidRDefault="004A39CD"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 xml:space="preserve">31. Повторительно - обобщающий урок по второму разделу. </w:t>
      </w:r>
    </w:p>
    <w:p w:rsidR="004A39CD" w:rsidRPr="006827A0" w:rsidRDefault="004A39CD" w:rsidP="00212EB8">
      <w:pPr>
        <w:pStyle w:val="11"/>
        <w:shd w:val="clear" w:color="auto" w:fill="FFFFFF"/>
        <w:tabs>
          <w:tab w:val="left" w:pos="993"/>
        </w:tabs>
        <w:spacing w:before="10"/>
        <w:ind w:left="426" w:right="34"/>
        <w:jc w:val="both"/>
        <w:rPr>
          <w:spacing w:val="-21"/>
          <w:sz w:val="24"/>
          <w:szCs w:val="24"/>
        </w:rPr>
      </w:pPr>
      <w:r w:rsidRPr="006827A0">
        <w:rPr>
          <w:sz w:val="24"/>
          <w:szCs w:val="24"/>
        </w:rPr>
        <w:t>32-33. Итоговая презентация творческих проектов учащихся.</w:t>
      </w:r>
    </w:p>
    <w:p w:rsidR="004A39CD" w:rsidRPr="006827A0" w:rsidRDefault="004A39CD" w:rsidP="00212EB8">
      <w:pPr>
        <w:pStyle w:val="11"/>
        <w:shd w:val="clear" w:color="auto" w:fill="FFFFFF"/>
        <w:tabs>
          <w:tab w:val="left" w:pos="426"/>
        </w:tabs>
        <w:spacing w:before="10"/>
        <w:ind w:left="0" w:right="34"/>
        <w:jc w:val="both"/>
        <w:rPr>
          <w:sz w:val="24"/>
          <w:szCs w:val="24"/>
        </w:rPr>
      </w:pPr>
      <w:r w:rsidRPr="006827A0">
        <w:rPr>
          <w:sz w:val="24"/>
          <w:szCs w:val="24"/>
        </w:rPr>
        <w:t xml:space="preserve">       34-35Итоговая презентация творческих проектов учащихся (продолжение).</w:t>
      </w:r>
    </w:p>
    <w:p w:rsidR="0032717B" w:rsidRPr="006827A0" w:rsidRDefault="0032717B" w:rsidP="00212EB8">
      <w:pPr>
        <w:shd w:val="clear" w:color="auto" w:fill="FFFFFF"/>
        <w:spacing w:after="0" w:line="240" w:lineRule="auto"/>
        <w:ind w:left="24"/>
        <w:jc w:val="both"/>
        <w:rPr>
          <w:rFonts w:ascii="Times New Roman" w:hAnsi="Times New Roman" w:cs="Times New Roman"/>
          <w:sz w:val="24"/>
          <w:szCs w:val="24"/>
        </w:rPr>
      </w:pPr>
      <w:r w:rsidRPr="006827A0">
        <w:rPr>
          <w:rFonts w:ascii="Times New Roman" w:hAnsi="Times New Roman" w:cs="Times New Roman"/>
          <w:sz w:val="24"/>
          <w:szCs w:val="24"/>
        </w:rPr>
        <w:t>5 класс 17 часов (продолжение изучение курса с 18 урока, т.к. предыдущие темы были рассмотрены в 4 классе)</w:t>
      </w:r>
    </w:p>
    <w:p w:rsidR="0032717B" w:rsidRPr="006827A0" w:rsidRDefault="0032717B" w:rsidP="00212EB8">
      <w:pPr>
        <w:widowControl w:val="0"/>
        <w:shd w:val="clear" w:color="auto" w:fill="FFFFFF"/>
        <w:tabs>
          <w:tab w:val="left" w:pos="662"/>
        </w:tabs>
        <w:autoSpaceDE w:val="0"/>
        <w:autoSpaceDN w:val="0"/>
        <w:adjustRightInd w:val="0"/>
        <w:spacing w:before="48" w:after="0" w:line="240" w:lineRule="auto"/>
        <w:ind w:left="426"/>
        <w:jc w:val="both"/>
        <w:rPr>
          <w:rFonts w:ascii="Times New Roman" w:hAnsi="Times New Roman" w:cs="Times New Roman"/>
          <w:spacing w:val="-33"/>
          <w:sz w:val="24"/>
          <w:szCs w:val="24"/>
        </w:rPr>
      </w:pPr>
      <w:r w:rsidRPr="006827A0">
        <w:rPr>
          <w:rFonts w:ascii="Times New Roman" w:hAnsi="Times New Roman" w:cs="Times New Roman"/>
          <w:spacing w:val="-8"/>
          <w:sz w:val="24"/>
          <w:szCs w:val="24"/>
        </w:rPr>
        <w:t>Блок 3. Основы религиозных культур и светской этики. Часть 2. (12ч)</w:t>
      </w:r>
    </w:p>
    <w:p w:rsidR="0032717B" w:rsidRPr="006827A0" w:rsidRDefault="0032717B" w:rsidP="00212EB8">
      <w:pPr>
        <w:shd w:val="clear" w:color="auto" w:fill="FFFFFF"/>
        <w:tabs>
          <w:tab w:val="left" w:pos="662"/>
        </w:tabs>
        <w:spacing w:before="10" w:after="0" w:line="240" w:lineRule="auto"/>
        <w:ind w:left="379" w:right="34"/>
        <w:jc w:val="both"/>
        <w:rPr>
          <w:rFonts w:ascii="Times New Roman" w:hAnsi="Times New Roman" w:cs="Times New Roman"/>
          <w:spacing w:val="-21"/>
          <w:sz w:val="24"/>
          <w:szCs w:val="24"/>
        </w:rPr>
      </w:pP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18. Как христианство пришло на Русь. Что такое Церковь. Что такое крещение.</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19. Подвиг. О том, что такое подвиг. О человеческой жертвенности.</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426" w:right="34"/>
        <w:jc w:val="both"/>
        <w:rPr>
          <w:rFonts w:ascii="Times New Roman" w:hAnsi="Times New Roman" w:cs="Times New Roman"/>
          <w:spacing w:val="-21"/>
          <w:sz w:val="24"/>
          <w:szCs w:val="24"/>
        </w:rPr>
      </w:pPr>
      <w:r w:rsidRPr="006827A0">
        <w:rPr>
          <w:rFonts w:ascii="Times New Roman" w:hAnsi="Times New Roman" w:cs="Times New Roman"/>
          <w:sz w:val="24"/>
          <w:szCs w:val="24"/>
        </w:rPr>
        <w:t>20. Заповеди блаженств. Когда христиане бывают счастливы. Как плач может обернуться радостью. Когда сердце бывает чистым.</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21. Зачем творить добро? Как подражают Христу. Чему радуются святые.</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 xml:space="preserve">22. Чудо в жизни христианина. О Святой Троице. О христианских добродетелях. </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23. Православие о Божием суде. Как видеть в людях Христа. Почему христиане верят в бессмертие.</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426" w:right="34"/>
        <w:jc w:val="both"/>
        <w:rPr>
          <w:rFonts w:ascii="Times New Roman" w:hAnsi="Times New Roman" w:cs="Times New Roman"/>
          <w:spacing w:val="-21"/>
          <w:sz w:val="24"/>
          <w:szCs w:val="24"/>
        </w:rPr>
      </w:pPr>
      <w:r w:rsidRPr="006827A0">
        <w:rPr>
          <w:rFonts w:ascii="Times New Roman" w:hAnsi="Times New Roman" w:cs="Times New Roman"/>
          <w:sz w:val="24"/>
          <w:szCs w:val="24"/>
        </w:rPr>
        <w:t>24. Таинство Причастия. Как Христос передал Себя ученикам. Что такое Причастие. Что такое церковное таинство.</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25. Монастырь. Почему люди идут в монахи. От чего отказываются монахи.</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426" w:right="34"/>
        <w:jc w:val="both"/>
        <w:rPr>
          <w:rFonts w:ascii="Times New Roman" w:hAnsi="Times New Roman" w:cs="Times New Roman"/>
          <w:spacing w:val="-21"/>
          <w:sz w:val="24"/>
          <w:szCs w:val="24"/>
        </w:rPr>
      </w:pPr>
      <w:r w:rsidRPr="006827A0">
        <w:rPr>
          <w:rFonts w:ascii="Times New Roman" w:hAnsi="Times New Roman" w:cs="Times New Roman"/>
          <w:sz w:val="24"/>
          <w:szCs w:val="24"/>
        </w:rPr>
        <w:t>26. Отношение христианина к природе. Что делает человека выше природы. Какую ответственность несет человек за сохранение природы.</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27. Христианская семья. Что такое венчание. Что означает обручальное кольцо.</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426" w:right="34"/>
        <w:jc w:val="both"/>
        <w:rPr>
          <w:rFonts w:ascii="Times New Roman" w:hAnsi="Times New Roman" w:cs="Times New Roman"/>
          <w:spacing w:val="-21"/>
          <w:sz w:val="24"/>
          <w:szCs w:val="24"/>
        </w:rPr>
      </w:pPr>
      <w:r w:rsidRPr="006827A0">
        <w:rPr>
          <w:rFonts w:ascii="Times New Roman" w:hAnsi="Times New Roman" w:cs="Times New Roman"/>
          <w:sz w:val="24"/>
          <w:szCs w:val="24"/>
        </w:rPr>
        <w:t>28. Защита Отечества. Когда война бывает справедливой. О святых защитниках Родины.</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z w:val="24"/>
          <w:szCs w:val="24"/>
        </w:rPr>
      </w:pPr>
      <w:r w:rsidRPr="006827A0">
        <w:rPr>
          <w:rFonts w:ascii="Times New Roman" w:hAnsi="Times New Roman" w:cs="Times New Roman"/>
          <w:sz w:val="24"/>
          <w:szCs w:val="24"/>
        </w:rPr>
        <w:t xml:space="preserve">29. Христианин в труде. О первом грехе людей. Какой труд напрасен. </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p>
    <w:p w:rsidR="0032717B" w:rsidRPr="006827A0" w:rsidRDefault="0032717B" w:rsidP="00212EB8">
      <w:pPr>
        <w:widowControl w:val="0"/>
        <w:shd w:val="clear" w:color="auto" w:fill="FFFFFF"/>
        <w:tabs>
          <w:tab w:val="left" w:pos="142"/>
        </w:tabs>
        <w:autoSpaceDE w:val="0"/>
        <w:autoSpaceDN w:val="0"/>
        <w:adjustRightInd w:val="0"/>
        <w:spacing w:before="10" w:after="0" w:line="240" w:lineRule="auto"/>
        <w:ind w:left="426" w:right="34"/>
        <w:jc w:val="both"/>
        <w:rPr>
          <w:rFonts w:ascii="Times New Roman" w:hAnsi="Times New Roman" w:cs="Times New Roman"/>
          <w:sz w:val="24"/>
          <w:szCs w:val="24"/>
        </w:rPr>
      </w:pPr>
      <w:r w:rsidRPr="006827A0">
        <w:rPr>
          <w:rFonts w:ascii="Times New Roman" w:hAnsi="Times New Roman" w:cs="Times New Roman"/>
          <w:sz w:val="24"/>
          <w:szCs w:val="24"/>
        </w:rPr>
        <w:t>Блок 4. Духовные традиции многонационального народа России. (5 ч.)</w:t>
      </w:r>
    </w:p>
    <w:p w:rsidR="0032717B" w:rsidRPr="006827A0" w:rsidRDefault="0032717B" w:rsidP="00212EB8">
      <w:pPr>
        <w:widowControl w:val="0"/>
        <w:shd w:val="clear" w:color="auto" w:fill="FFFFFF"/>
        <w:tabs>
          <w:tab w:val="left" w:pos="142"/>
        </w:tabs>
        <w:autoSpaceDE w:val="0"/>
        <w:autoSpaceDN w:val="0"/>
        <w:adjustRightInd w:val="0"/>
        <w:spacing w:before="10" w:after="0" w:line="240" w:lineRule="auto"/>
        <w:ind w:left="426" w:right="34"/>
        <w:jc w:val="both"/>
        <w:rPr>
          <w:rFonts w:ascii="Times New Roman" w:hAnsi="Times New Roman" w:cs="Times New Roman"/>
          <w:sz w:val="24"/>
          <w:szCs w:val="24"/>
        </w:rPr>
      </w:pP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426" w:right="34" w:hanging="47"/>
        <w:jc w:val="both"/>
        <w:rPr>
          <w:rFonts w:ascii="Times New Roman" w:hAnsi="Times New Roman" w:cs="Times New Roman"/>
          <w:spacing w:val="-21"/>
          <w:sz w:val="24"/>
          <w:szCs w:val="24"/>
        </w:rPr>
      </w:pPr>
      <w:r w:rsidRPr="006827A0">
        <w:rPr>
          <w:rFonts w:ascii="Times New Roman" w:hAnsi="Times New Roman" w:cs="Times New Roman"/>
          <w:sz w:val="24"/>
          <w:szCs w:val="24"/>
        </w:rPr>
        <w:t>30. Любовь и уважение к Отечеству. Патриотизм многонационального и многоконфессионального народа России.</w:t>
      </w:r>
    </w:p>
    <w:p w:rsidR="0032717B" w:rsidRPr="006827A0" w:rsidRDefault="0032717B" w:rsidP="00212EB8">
      <w:pPr>
        <w:widowControl w:val="0"/>
        <w:shd w:val="clear" w:color="auto" w:fill="FFFFFF"/>
        <w:tabs>
          <w:tab w:val="left" w:pos="662"/>
        </w:tabs>
        <w:autoSpaceDE w:val="0"/>
        <w:autoSpaceDN w:val="0"/>
        <w:adjustRightInd w:val="0"/>
        <w:spacing w:before="10" w:after="0" w:line="240" w:lineRule="auto"/>
        <w:ind w:left="29" w:right="34" w:firstLine="350"/>
        <w:jc w:val="both"/>
        <w:rPr>
          <w:rFonts w:ascii="Times New Roman" w:hAnsi="Times New Roman" w:cs="Times New Roman"/>
          <w:spacing w:val="-21"/>
          <w:sz w:val="24"/>
          <w:szCs w:val="24"/>
        </w:rPr>
      </w:pPr>
      <w:r w:rsidRPr="006827A0">
        <w:rPr>
          <w:rFonts w:ascii="Times New Roman" w:hAnsi="Times New Roman" w:cs="Times New Roman"/>
          <w:sz w:val="24"/>
          <w:szCs w:val="24"/>
        </w:rPr>
        <w:t xml:space="preserve">31. Повторительно - обобщающий урок по второму разделу. </w:t>
      </w:r>
    </w:p>
    <w:p w:rsidR="0032717B" w:rsidRPr="006827A0" w:rsidRDefault="0032717B" w:rsidP="00212EB8">
      <w:pPr>
        <w:pStyle w:val="11"/>
        <w:shd w:val="clear" w:color="auto" w:fill="FFFFFF"/>
        <w:tabs>
          <w:tab w:val="left" w:pos="993"/>
        </w:tabs>
        <w:spacing w:before="10"/>
        <w:ind w:left="426" w:right="34"/>
        <w:jc w:val="both"/>
        <w:rPr>
          <w:spacing w:val="-21"/>
          <w:sz w:val="24"/>
          <w:szCs w:val="24"/>
        </w:rPr>
      </w:pPr>
      <w:r w:rsidRPr="006827A0">
        <w:rPr>
          <w:sz w:val="24"/>
          <w:szCs w:val="24"/>
        </w:rPr>
        <w:t>32-33. Итоговая презентация творческих проектов учащихся.</w:t>
      </w:r>
    </w:p>
    <w:p w:rsidR="0032717B" w:rsidRPr="006827A0" w:rsidRDefault="0032717B" w:rsidP="00212EB8">
      <w:pPr>
        <w:pStyle w:val="11"/>
        <w:shd w:val="clear" w:color="auto" w:fill="FFFFFF"/>
        <w:tabs>
          <w:tab w:val="left" w:pos="426"/>
        </w:tabs>
        <w:spacing w:before="10"/>
        <w:ind w:left="0" w:right="34"/>
        <w:jc w:val="both"/>
        <w:rPr>
          <w:sz w:val="24"/>
          <w:szCs w:val="24"/>
        </w:rPr>
      </w:pPr>
      <w:r w:rsidRPr="006827A0">
        <w:rPr>
          <w:sz w:val="24"/>
          <w:szCs w:val="24"/>
        </w:rPr>
        <w:t xml:space="preserve">       34-35Итоговая презентация творческих проектов учащихся (продолжение).</w:t>
      </w:r>
    </w:p>
    <w:p w:rsidR="0032717B" w:rsidRPr="006827A0" w:rsidRDefault="0032717B" w:rsidP="00212EB8">
      <w:pPr>
        <w:pStyle w:val="11"/>
        <w:shd w:val="clear" w:color="auto" w:fill="FFFFFF"/>
        <w:tabs>
          <w:tab w:val="left" w:pos="426"/>
        </w:tabs>
        <w:spacing w:before="10"/>
        <w:ind w:left="0" w:right="34"/>
        <w:jc w:val="both"/>
        <w:rPr>
          <w:sz w:val="24"/>
          <w:szCs w:val="24"/>
        </w:rPr>
      </w:pPr>
    </w:p>
    <w:p w:rsidR="004A39CD" w:rsidRPr="006827A0" w:rsidRDefault="004A39CD" w:rsidP="00212EB8">
      <w:pPr>
        <w:spacing w:after="0" w:line="240" w:lineRule="auto"/>
        <w:ind w:left="1080"/>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6. Планируемые результаты изучения учебного предмета.</w:t>
      </w:r>
    </w:p>
    <w:p w:rsidR="004A39CD" w:rsidRPr="006827A0" w:rsidRDefault="004A39CD" w:rsidP="00212EB8">
      <w:pPr>
        <w:pStyle w:val="ae"/>
        <w:ind w:left="0"/>
        <w:jc w:val="both"/>
        <w:rPr>
          <w:rFonts w:ascii="Times New Roman" w:hAnsi="Times New Roman"/>
          <w:sz w:val="24"/>
          <w:szCs w:val="24"/>
        </w:rPr>
      </w:pPr>
      <w:r w:rsidRPr="006827A0">
        <w:rPr>
          <w:rFonts w:ascii="Times New Roman" w:hAnsi="Times New Roman"/>
          <w:sz w:val="24"/>
          <w:szCs w:val="24"/>
        </w:rPr>
        <w:t>Ученик научится :</w:t>
      </w:r>
    </w:p>
    <w:p w:rsidR="004A39CD" w:rsidRPr="006827A0" w:rsidRDefault="004A39CD" w:rsidP="008856FC">
      <w:pPr>
        <w:pStyle w:val="ae"/>
        <w:numPr>
          <w:ilvl w:val="0"/>
          <w:numId w:val="19"/>
        </w:numPr>
        <w:spacing w:after="0" w:line="240" w:lineRule="auto"/>
        <w:jc w:val="both"/>
        <w:rPr>
          <w:rFonts w:ascii="Times New Roman" w:hAnsi="Times New Roman"/>
          <w:sz w:val="24"/>
          <w:szCs w:val="24"/>
        </w:rPr>
      </w:pPr>
      <w:r w:rsidRPr="006827A0">
        <w:rPr>
          <w:rFonts w:ascii="Times New Roman" w:hAnsi="Times New Roman"/>
          <w:sz w:val="24"/>
          <w:szCs w:val="24"/>
        </w:rPr>
        <w:lastRenderedPageBreak/>
        <w:t>определять основные понятия: православная культура, христианство, Библия, Евангелие, православные праздники, храм, икона, алтарь, крещение Руси; исповедь; заповеди; святой; добродетель; таинство причастия; литургия; монах; монашество; семья.</w:t>
      </w:r>
    </w:p>
    <w:p w:rsidR="004A39CD" w:rsidRPr="006827A0" w:rsidRDefault="004A39CD" w:rsidP="008856FC">
      <w:pPr>
        <w:pStyle w:val="ad"/>
        <w:rPr>
          <w:rFonts w:ascii="Times New Roman" w:hAnsi="Times New Roman" w:cs="Times New Roman"/>
          <w:sz w:val="24"/>
          <w:szCs w:val="24"/>
        </w:rPr>
      </w:pPr>
    </w:p>
    <w:p w:rsidR="004A39CD" w:rsidRPr="006827A0" w:rsidRDefault="004A39CD" w:rsidP="008856FC">
      <w:pPr>
        <w:pStyle w:val="ad"/>
        <w:numPr>
          <w:ilvl w:val="0"/>
          <w:numId w:val="19"/>
        </w:numPr>
        <w:rPr>
          <w:rFonts w:ascii="Times New Roman" w:hAnsi="Times New Roman" w:cs="Times New Roman"/>
          <w:sz w:val="24"/>
          <w:szCs w:val="24"/>
        </w:rPr>
      </w:pPr>
      <w:r w:rsidRPr="006827A0">
        <w:rPr>
          <w:rFonts w:ascii="Times New Roman" w:hAnsi="Times New Roman" w:cs="Times New Roman"/>
          <w:sz w:val="24"/>
          <w:szCs w:val="24"/>
        </w:rPr>
        <w:t>понимать особенности и традиции религии;</w:t>
      </w:r>
    </w:p>
    <w:p w:rsidR="004A39CD" w:rsidRPr="006827A0" w:rsidRDefault="004A39CD" w:rsidP="008856FC">
      <w:pPr>
        <w:pStyle w:val="ad"/>
        <w:rPr>
          <w:rFonts w:ascii="Times New Roman" w:hAnsi="Times New Roman" w:cs="Times New Roman"/>
          <w:sz w:val="24"/>
          <w:szCs w:val="24"/>
        </w:rPr>
      </w:pPr>
    </w:p>
    <w:p w:rsidR="004A39CD" w:rsidRPr="006827A0" w:rsidRDefault="004A39CD" w:rsidP="008856FC">
      <w:pPr>
        <w:pStyle w:val="ad"/>
        <w:numPr>
          <w:ilvl w:val="0"/>
          <w:numId w:val="19"/>
        </w:numPr>
        <w:rPr>
          <w:rFonts w:ascii="Times New Roman" w:hAnsi="Times New Roman" w:cs="Times New Roman"/>
          <w:sz w:val="24"/>
          <w:szCs w:val="24"/>
        </w:rPr>
      </w:pPr>
      <w:r w:rsidRPr="006827A0">
        <w:rPr>
          <w:rFonts w:ascii="Times New Roman" w:hAnsi="Times New Roman" w:cs="Times New Roman"/>
          <w:sz w:val="24"/>
          <w:szCs w:val="24"/>
        </w:rPr>
        <w:t>описывать различные явления религиозной культуры, традиции;</w:t>
      </w:r>
    </w:p>
    <w:p w:rsidR="004A39CD" w:rsidRPr="006827A0" w:rsidRDefault="004A39CD" w:rsidP="008856FC">
      <w:pPr>
        <w:pStyle w:val="ad"/>
        <w:rPr>
          <w:rFonts w:ascii="Times New Roman" w:hAnsi="Times New Roman" w:cs="Times New Roman"/>
          <w:sz w:val="24"/>
          <w:szCs w:val="24"/>
        </w:rPr>
      </w:pPr>
    </w:p>
    <w:p w:rsidR="004A39CD" w:rsidRPr="006827A0" w:rsidRDefault="004A39CD" w:rsidP="008856FC">
      <w:pPr>
        <w:pStyle w:val="ad"/>
        <w:numPr>
          <w:ilvl w:val="0"/>
          <w:numId w:val="19"/>
        </w:numPr>
        <w:rPr>
          <w:rFonts w:ascii="Times New Roman" w:hAnsi="Times New Roman" w:cs="Times New Roman"/>
          <w:sz w:val="24"/>
          <w:szCs w:val="24"/>
        </w:rPr>
      </w:pPr>
      <w:r w:rsidRPr="006827A0">
        <w:rPr>
          <w:rFonts w:ascii="Times New Roman" w:hAnsi="Times New Roman" w:cs="Times New Roman"/>
          <w:sz w:val="24"/>
          <w:szCs w:val="24"/>
        </w:rPr>
        <w:t>излагать свое мнение по поводу значения религиозной культуры;</w:t>
      </w:r>
    </w:p>
    <w:p w:rsidR="004A39CD" w:rsidRPr="006827A0" w:rsidRDefault="004A39CD" w:rsidP="008856FC">
      <w:pPr>
        <w:pStyle w:val="ad"/>
        <w:rPr>
          <w:rFonts w:ascii="Times New Roman" w:hAnsi="Times New Roman" w:cs="Times New Roman"/>
          <w:sz w:val="24"/>
          <w:szCs w:val="24"/>
        </w:rPr>
      </w:pPr>
    </w:p>
    <w:p w:rsidR="004A39CD" w:rsidRPr="006827A0" w:rsidRDefault="004A39CD" w:rsidP="008856FC">
      <w:pPr>
        <w:pStyle w:val="ad"/>
        <w:numPr>
          <w:ilvl w:val="0"/>
          <w:numId w:val="19"/>
        </w:numPr>
        <w:rPr>
          <w:rFonts w:ascii="Times New Roman" w:hAnsi="Times New Roman" w:cs="Times New Roman"/>
          <w:sz w:val="24"/>
          <w:szCs w:val="24"/>
        </w:rPr>
      </w:pPr>
      <w:r w:rsidRPr="006827A0">
        <w:rPr>
          <w:rFonts w:ascii="Times New Roman" w:hAnsi="Times New Roman" w:cs="Times New Roman"/>
          <w:sz w:val="24"/>
          <w:szCs w:val="24"/>
        </w:rPr>
        <w:t>соотносить нравственные формы поведения с нормами религиозной культуры;</w:t>
      </w:r>
    </w:p>
    <w:p w:rsidR="004A39CD" w:rsidRPr="006827A0" w:rsidRDefault="004A39CD" w:rsidP="008856FC">
      <w:pPr>
        <w:pStyle w:val="ad"/>
        <w:rPr>
          <w:rFonts w:ascii="Times New Roman" w:hAnsi="Times New Roman" w:cs="Times New Roman"/>
          <w:sz w:val="24"/>
          <w:szCs w:val="24"/>
        </w:rPr>
      </w:pPr>
    </w:p>
    <w:p w:rsidR="004A39CD" w:rsidRPr="006827A0" w:rsidRDefault="004A39CD" w:rsidP="008856FC">
      <w:pPr>
        <w:pStyle w:val="ad"/>
        <w:numPr>
          <w:ilvl w:val="0"/>
          <w:numId w:val="19"/>
        </w:numPr>
        <w:rPr>
          <w:rFonts w:ascii="Times New Roman" w:hAnsi="Times New Roman" w:cs="Times New Roman"/>
          <w:sz w:val="24"/>
          <w:szCs w:val="24"/>
        </w:rPr>
      </w:pPr>
      <w:r w:rsidRPr="006827A0">
        <w:rPr>
          <w:rFonts w:ascii="Times New Roman" w:hAnsi="Times New Roman" w:cs="Times New Roman"/>
          <w:sz w:val="24"/>
          <w:szCs w:val="24"/>
        </w:rPr>
        <w:t>строить толерантное отношение с представителями разных мировоззрений и культурных традиций;</w:t>
      </w:r>
    </w:p>
    <w:p w:rsidR="004A39CD" w:rsidRPr="006827A0" w:rsidRDefault="004A39CD" w:rsidP="008856FC">
      <w:pPr>
        <w:pStyle w:val="ad"/>
        <w:rPr>
          <w:rFonts w:ascii="Times New Roman" w:hAnsi="Times New Roman" w:cs="Times New Roman"/>
          <w:sz w:val="24"/>
          <w:szCs w:val="24"/>
        </w:rPr>
      </w:pPr>
    </w:p>
    <w:p w:rsidR="004A39CD" w:rsidRPr="006827A0" w:rsidRDefault="004A39CD" w:rsidP="008856FC">
      <w:pPr>
        <w:pStyle w:val="ad"/>
        <w:numPr>
          <w:ilvl w:val="0"/>
          <w:numId w:val="19"/>
        </w:numPr>
        <w:rPr>
          <w:rFonts w:ascii="Times New Roman" w:hAnsi="Times New Roman" w:cs="Times New Roman"/>
          <w:sz w:val="24"/>
          <w:szCs w:val="24"/>
        </w:rPr>
      </w:pPr>
      <w:r w:rsidRPr="006827A0">
        <w:rPr>
          <w:rFonts w:ascii="Times New Roman" w:hAnsi="Times New Roman" w:cs="Times New Roman"/>
          <w:sz w:val="24"/>
          <w:szCs w:val="24"/>
        </w:rPr>
        <w:t>осуществлять поиск необходимой информации для выполнения заданий;</w:t>
      </w:r>
    </w:p>
    <w:p w:rsidR="004A39CD" w:rsidRPr="006827A0" w:rsidRDefault="004A39CD" w:rsidP="008856FC">
      <w:pPr>
        <w:pStyle w:val="ad"/>
        <w:rPr>
          <w:rFonts w:ascii="Times New Roman" w:hAnsi="Times New Roman" w:cs="Times New Roman"/>
          <w:sz w:val="24"/>
          <w:szCs w:val="24"/>
        </w:rPr>
      </w:pPr>
    </w:p>
    <w:p w:rsidR="004A39CD" w:rsidRPr="006827A0" w:rsidRDefault="004A39CD" w:rsidP="008856FC">
      <w:pPr>
        <w:pStyle w:val="ad"/>
        <w:rPr>
          <w:rFonts w:ascii="Times New Roman" w:hAnsi="Times New Roman" w:cs="Times New Roman"/>
          <w:sz w:val="24"/>
          <w:szCs w:val="24"/>
        </w:rPr>
      </w:pPr>
      <w:r w:rsidRPr="006827A0">
        <w:rPr>
          <w:rFonts w:ascii="Times New Roman" w:hAnsi="Times New Roman" w:cs="Times New Roman"/>
          <w:i/>
          <w:sz w:val="24"/>
          <w:szCs w:val="24"/>
        </w:rPr>
        <w:t>Ученик получит возможность научиться:</w:t>
      </w:r>
    </w:p>
    <w:p w:rsidR="004A39CD" w:rsidRPr="006827A0" w:rsidRDefault="004A39CD" w:rsidP="008856FC">
      <w:pPr>
        <w:pStyle w:val="ad"/>
        <w:rPr>
          <w:rFonts w:ascii="Times New Roman" w:hAnsi="Times New Roman" w:cs="Times New Roman"/>
          <w:i/>
          <w:sz w:val="24"/>
          <w:szCs w:val="24"/>
        </w:rPr>
      </w:pPr>
      <w:r w:rsidRPr="006827A0">
        <w:rPr>
          <w:rFonts w:ascii="Times New Roman" w:hAnsi="Times New Roman" w:cs="Times New Roman"/>
          <w:sz w:val="24"/>
          <w:szCs w:val="24"/>
        </w:rPr>
        <w:t> </w:t>
      </w:r>
      <w:r w:rsidRPr="006827A0">
        <w:rPr>
          <w:rFonts w:ascii="Times New Roman" w:hAnsi="Times New Roman" w:cs="Times New Roman"/>
          <w:i/>
          <w:sz w:val="24"/>
          <w:szCs w:val="24"/>
        </w:rPr>
        <w:t>выступать перед аудиторией с небольшим докладом; публично представлять проект, реферат; публично защищать свою позицию;</w:t>
      </w:r>
    </w:p>
    <w:p w:rsidR="004A39CD" w:rsidRPr="006827A0" w:rsidRDefault="004A39CD" w:rsidP="008856FC">
      <w:pPr>
        <w:pStyle w:val="ad"/>
        <w:rPr>
          <w:rFonts w:ascii="Times New Roman" w:hAnsi="Times New Roman" w:cs="Times New Roman"/>
          <w:i/>
          <w:sz w:val="24"/>
          <w:szCs w:val="24"/>
        </w:rPr>
      </w:pPr>
      <w:r w:rsidRPr="006827A0">
        <w:rPr>
          <w:rFonts w:ascii="Times New Roman" w:hAnsi="Times New Roman" w:cs="Times New Roman"/>
          <w:sz w:val="24"/>
          <w:szCs w:val="24"/>
        </w:rPr>
        <w:t> </w:t>
      </w:r>
      <w:r w:rsidRPr="006827A0">
        <w:rPr>
          <w:rFonts w:ascii="Times New Roman" w:hAnsi="Times New Roman" w:cs="Times New Roman"/>
          <w:i/>
          <w:sz w:val="24"/>
          <w:szCs w:val="24"/>
        </w:rPr>
        <w:t>участвовать в коллективном обсуждении проблем, аргументировать собственную позицию, доказывать её, убеждать;</w:t>
      </w:r>
    </w:p>
    <w:p w:rsidR="004A39CD" w:rsidRPr="006827A0" w:rsidRDefault="004A39CD" w:rsidP="008856FC">
      <w:pPr>
        <w:pStyle w:val="ad"/>
        <w:rPr>
          <w:rFonts w:ascii="Times New Roman" w:hAnsi="Times New Roman" w:cs="Times New Roman"/>
          <w:i/>
          <w:sz w:val="24"/>
          <w:szCs w:val="24"/>
        </w:rPr>
      </w:pPr>
      <w:r w:rsidRPr="006827A0">
        <w:rPr>
          <w:rFonts w:ascii="Times New Roman" w:hAnsi="Times New Roman" w:cs="Times New Roman"/>
          <w:i/>
          <w:sz w:val="24"/>
          <w:szCs w:val="24"/>
        </w:rPr>
        <w:t>участвовать в диспутах</w:t>
      </w:r>
    </w:p>
    <w:p w:rsidR="004A39CD" w:rsidRPr="006827A0" w:rsidRDefault="004A39CD" w:rsidP="008856FC">
      <w:pPr>
        <w:pStyle w:val="ad"/>
        <w:rPr>
          <w:rFonts w:ascii="Times New Roman" w:hAnsi="Times New Roman" w:cs="Times New Roman"/>
          <w:spacing w:val="-21"/>
          <w:sz w:val="24"/>
          <w:szCs w:val="24"/>
        </w:rPr>
      </w:pPr>
    </w:p>
    <w:p w:rsidR="004A39CD" w:rsidRPr="006827A0" w:rsidRDefault="004A39CD" w:rsidP="00212EB8">
      <w:pPr>
        <w:spacing w:after="0" w:line="240" w:lineRule="auto"/>
        <w:ind w:left="1080"/>
        <w:jc w:val="both"/>
        <w:rPr>
          <w:rFonts w:ascii="Times New Roman" w:hAnsi="Times New Roman" w:cs="Times New Roman"/>
          <w:color w:val="000000"/>
          <w:sz w:val="24"/>
          <w:szCs w:val="24"/>
        </w:rPr>
      </w:pPr>
    </w:p>
    <w:p w:rsidR="004A39CD" w:rsidRPr="006827A0" w:rsidRDefault="004A39CD" w:rsidP="00212EB8">
      <w:pPr>
        <w:spacing w:after="0" w:line="240" w:lineRule="auto"/>
        <w:ind w:left="1080"/>
        <w:jc w:val="both"/>
        <w:rPr>
          <w:rFonts w:ascii="Times New Roman" w:hAnsi="Times New Roman" w:cs="Times New Roman"/>
          <w:b/>
          <w:color w:val="000000"/>
          <w:sz w:val="24"/>
          <w:szCs w:val="24"/>
        </w:rPr>
      </w:pPr>
      <w:r w:rsidRPr="006827A0">
        <w:rPr>
          <w:rFonts w:ascii="Times New Roman" w:hAnsi="Times New Roman" w:cs="Times New Roman"/>
          <w:b/>
          <w:color w:val="000000"/>
          <w:sz w:val="24"/>
          <w:szCs w:val="24"/>
        </w:rPr>
        <w:t>7. Учебно-методическое и материально- техническое  обеспечение</w:t>
      </w:r>
    </w:p>
    <w:p w:rsidR="004A39CD" w:rsidRPr="006827A0" w:rsidRDefault="004A39CD" w:rsidP="00212EB8">
      <w:pPr>
        <w:shd w:val="clear" w:color="auto" w:fill="FFFFFF"/>
        <w:spacing w:before="67"/>
        <w:jc w:val="both"/>
        <w:rPr>
          <w:rFonts w:ascii="Times New Roman" w:hAnsi="Times New Roman" w:cs="Times New Roman"/>
          <w:sz w:val="24"/>
          <w:szCs w:val="24"/>
        </w:rPr>
      </w:pPr>
      <w:r w:rsidRPr="006827A0">
        <w:rPr>
          <w:rFonts w:ascii="Times New Roman" w:hAnsi="Times New Roman" w:cs="Times New Roman"/>
          <w:sz w:val="24"/>
          <w:szCs w:val="24"/>
        </w:rPr>
        <w:t xml:space="preserve">         ФГОС А.В. Кураев «Основы духовно-нравственной культуры народов России» «Основы православной культуры» 4-5 классы учебник для общеобразовательных учреждений. Рекомендованно Министерством образования и науки Российской Федерации Москва «Просвещение» 2011г.</w:t>
      </w:r>
    </w:p>
    <w:p w:rsidR="004A39CD" w:rsidRPr="006827A0" w:rsidRDefault="004A39CD" w:rsidP="00212EB8">
      <w:pPr>
        <w:shd w:val="clear" w:color="auto" w:fill="FFFFFF"/>
        <w:spacing w:before="67"/>
        <w:ind w:left="19" w:firstLine="346"/>
        <w:jc w:val="both"/>
        <w:rPr>
          <w:rFonts w:ascii="Times New Roman" w:hAnsi="Times New Roman" w:cs="Times New Roman"/>
          <w:sz w:val="24"/>
          <w:szCs w:val="24"/>
        </w:rPr>
      </w:pPr>
      <w:r w:rsidRPr="006827A0">
        <w:rPr>
          <w:rFonts w:ascii="Times New Roman" w:hAnsi="Times New Roman" w:cs="Times New Roman"/>
          <w:sz w:val="24"/>
          <w:szCs w:val="24"/>
        </w:rPr>
        <w:t>- А.Я. Данилюк «Основы религиозных культур и светской этики» Программы общеобразовательных учреждений 4-5 классы 2-е издание Москва «Просвещение» 2011г.</w:t>
      </w:r>
    </w:p>
    <w:p w:rsidR="004A39CD" w:rsidRPr="006827A0" w:rsidRDefault="004A39CD" w:rsidP="00212EB8">
      <w:pPr>
        <w:shd w:val="clear" w:color="auto" w:fill="FFFFFF"/>
        <w:spacing w:before="67"/>
        <w:ind w:left="19" w:firstLine="346"/>
        <w:jc w:val="both"/>
        <w:rPr>
          <w:rFonts w:ascii="Times New Roman" w:hAnsi="Times New Roman" w:cs="Times New Roman"/>
          <w:sz w:val="24"/>
          <w:szCs w:val="24"/>
        </w:rPr>
      </w:pPr>
      <w:r w:rsidRPr="006827A0">
        <w:rPr>
          <w:rFonts w:ascii="Times New Roman" w:hAnsi="Times New Roman" w:cs="Times New Roman"/>
          <w:sz w:val="24"/>
          <w:szCs w:val="24"/>
        </w:rPr>
        <w:t>- Электронное приложение к учебному пособию А.В. Кураев «Основы религиозных культур и светской этики» «Основы православной культуры» 4-5 классы Москва издательство «Просвещение» 2010г.</w:t>
      </w:r>
    </w:p>
    <w:p w:rsidR="004A39CD" w:rsidRPr="006827A0" w:rsidRDefault="004A39CD" w:rsidP="00212EB8">
      <w:pPr>
        <w:spacing w:after="0" w:line="240" w:lineRule="auto"/>
        <w:jc w:val="both"/>
        <w:outlineLvl w:val="0"/>
        <w:rPr>
          <w:rFonts w:ascii="Times New Roman" w:hAnsi="Times New Roman" w:cs="Times New Roman"/>
          <w:color w:val="000000"/>
          <w:sz w:val="24"/>
          <w:szCs w:val="24"/>
        </w:rPr>
      </w:pPr>
      <w:r w:rsidRPr="006827A0">
        <w:rPr>
          <w:rFonts w:ascii="Times New Roman" w:hAnsi="Times New Roman" w:cs="Times New Roman"/>
          <w:color w:val="000000"/>
          <w:sz w:val="24"/>
          <w:szCs w:val="24"/>
        </w:rPr>
        <w:t>Литература для учащихся:</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1. Библия    в    гравюрах    Гюстава    Доре.   Российское    Библейское общество. Москва, 1996. </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2. Библия для детей. Сост. Полянская И.Н. - М.: ООО «Изд. АСТ»: ООО «Изд. АСТРЕЛЬ»: ООО «ТРАНЗИТКНИГА», 2004. </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3. Библия для детей. Священная история в простых рассказах для чтения в школе и дома. По тексту протоиерея Александра Соколова. Издательство Белорусского Экзархата, ХАРВЕСТ. Минск, 2005. </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lastRenderedPageBreak/>
        <w:t>4. Библейская азбука.  Отв. за выпуск Авадяева Е. Москва, ОЛМА-ПРЕСС Гранд, 2003.</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5. Библейская энциклопедия с иллюстрациями Г.Доре и цветными вкладышами. - М.: ЛОКИД-ПРЕСС, 2002.- </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6. Великие православные праздники. Авт.-сост. Глаголева О. – М.: ОЛМА-ПРЕСС, 2001. </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7. В.А. Никифоров - Волгин. Сборник рассказов.</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8. Владимир святой. Алексей Карпов. – М., изд. Молодая гвардия - ЖЗЛ», 1997.</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9. Волшебные картинки. Пять Библейских сюжетов. Российское Библейское общество. 2006.</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10. Деревянное зодчество Руси. Лариса Александрова. М., изд. «Белый город», 2004.</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11. Детская Библия. Православные праздники. Сост. Горбачева Н.Б. – М.: ИПЦ «Дизайн. Информация. Картография», ООО «Изд. АСТРЕЛЬ»: ООО «Изд. АСТ», 2003. </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12. Детям о православной вере. Сост. Зинченко З. – С.-Петербург, изд. «Шпиль», 2003.</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13. Дмитрий Донской. Из серии «Жизнь великих людей». Изд. «Граница», Москва, 1993.</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14. Евангелие для самых маленьких. По Горбовой С.Н. Изд. Белорусского Экзархата, при участии ОО «ХАРВЕСТ», Минск, 2005. </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15. Жития святых: Святителя Димитрия Ростовского: в 13-ти томах. Москва: ТЕРРА – Книжный клуб, 1998.</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16. Избранные жития для детей: В 2 т. Составитель Балакшин Е.А. – М.: Изд-во Сретенского монастыря, 2008.</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17. Иконопись. Энциклопедия живописи для детей. Сост. Нина Орлова. Изд. «Белый город», М., 2004.</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18. История Церкви для детей. Рассказы из истории Христианской Церкви 1 – 11 веков. Бахметева А.Н. Изд. Белорусского Экзархата, Минск, 2006.</w:t>
      </w:r>
    </w:p>
    <w:p w:rsidR="004A39CD" w:rsidRPr="00630A95" w:rsidRDefault="004A39CD" w:rsidP="00630A95">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19. Колесникова В.С. Православный храм. Символика и традиции. – М.: ОЛМА-ПРЕСС, 2006</w:t>
      </w:r>
    </w:p>
    <w:p w:rsidR="004A39CD" w:rsidRPr="006827A0" w:rsidRDefault="004A39CD" w:rsidP="00212EB8">
      <w:pPr>
        <w:spacing w:after="0" w:line="240" w:lineRule="auto"/>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Литература для педагога:</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1. Александр Невский. Святой князь – ратоборец. А.В.Шишов. – М.: Вече, 2006. – 352 с.: ил. – (Серия «Устроители земли Русской»).</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2. Архиепископ Лука (Войно-Ясенецкий). Дух, душа и тело. Москва, изд. Православного Свято-Тихоновского Института, 1997. </w:t>
      </w:r>
    </w:p>
    <w:p w:rsidR="004A39CD" w:rsidRPr="006827A0" w:rsidRDefault="004A39CD" w:rsidP="00212EB8">
      <w:pPr>
        <w:spacing w:after="0" w:line="240" w:lineRule="auto"/>
        <w:ind w:firstLine="709"/>
        <w:jc w:val="both"/>
        <w:rPr>
          <w:rFonts w:ascii="Times New Roman" w:hAnsi="Times New Roman" w:cs="Times New Roman"/>
          <w:color w:val="000000"/>
          <w:sz w:val="24"/>
          <w:szCs w:val="24"/>
          <w:u w:val="single"/>
        </w:rPr>
      </w:pPr>
      <w:r w:rsidRPr="006827A0">
        <w:rPr>
          <w:rFonts w:ascii="Times New Roman" w:hAnsi="Times New Roman" w:cs="Times New Roman"/>
          <w:color w:val="000000"/>
          <w:sz w:val="24"/>
          <w:szCs w:val="24"/>
        </w:rPr>
        <w:t xml:space="preserve">3. Архиепископ Лука (Войно-Ясенецкий). «Сила Моя в немощи совершается». АО «Форма-Пресс», Москва, 1994. </w:t>
      </w:r>
    </w:p>
    <w:p w:rsidR="004A39CD" w:rsidRPr="006827A0" w:rsidRDefault="004A39CD" w:rsidP="00212EB8">
      <w:pPr>
        <w:spacing w:after="0" w:line="240" w:lineRule="auto"/>
        <w:ind w:firstLine="709"/>
        <w:jc w:val="both"/>
        <w:rPr>
          <w:rFonts w:ascii="Times New Roman" w:hAnsi="Times New Roman" w:cs="Times New Roman"/>
          <w:color w:val="000000"/>
          <w:sz w:val="24"/>
          <w:szCs w:val="24"/>
          <w:u w:val="single"/>
        </w:rPr>
      </w:pPr>
      <w:r w:rsidRPr="006827A0">
        <w:rPr>
          <w:rFonts w:ascii="Times New Roman" w:hAnsi="Times New Roman" w:cs="Times New Roman"/>
          <w:color w:val="000000"/>
          <w:sz w:val="24"/>
          <w:szCs w:val="24"/>
        </w:rPr>
        <w:t xml:space="preserve">4. Библейская история Ветхого и Нового Завета. В трех томах. Лопухин А.П. Издательство Белорусского Экзархата. При участии ООО «ХАРВЕСТ». Минск, 2005. </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5. Библейская энциклопедия с иллюстрациями Гюстава Доре и цветными вкладками.- М.: ЛОКИД-ПРЕСС, 2002. </w:t>
      </w: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t xml:space="preserve">6. Библия в гравюрах Гюстава Доре. Российское Библейское общество. Москва, 1996. </w:t>
      </w:r>
    </w:p>
    <w:p w:rsidR="004A39CD" w:rsidRPr="006827A0" w:rsidRDefault="004A39CD" w:rsidP="00212EB8">
      <w:pPr>
        <w:spacing w:after="0" w:line="240" w:lineRule="auto"/>
        <w:ind w:firstLine="709"/>
        <w:jc w:val="both"/>
        <w:rPr>
          <w:rFonts w:ascii="Times New Roman" w:hAnsi="Times New Roman" w:cs="Times New Roman"/>
          <w:color w:val="000000"/>
          <w:sz w:val="24"/>
          <w:szCs w:val="24"/>
          <w:u w:val="single"/>
        </w:rPr>
      </w:pPr>
      <w:r w:rsidRPr="006827A0">
        <w:rPr>
          <w:rFonts w:ascii="Times New Roman" w:hAnsi="Times New Roman" w:cs="Times New Roman"/>
          <w:color w:val="000000"/>
          <w:sz w:val="24"/>
          <w:szCs w:val="24"/>
        </w:rPr>
        <w:t xml:space="preserve">7. Библия для детей. Священная история в простых рассказах для чтения в школе и дома. По тексту протоиерея Александра Соколова. Издательство Белорусского Экзархата, ХАРВЕСТ. Минск, 2005. </w:t>
      </w:r>
    </w:p>
    <w:p w:rsidR="004A39CD" w:rsidRPr="006827A0" w:rsidRDefault="004A39CD" w:rsidP="00212EB8">
      <w:pPr>
        <w:pStyle w:val="ae"/>
        <w:ind w:left="0" w:firstLine="709"/>
        <w:jc w:val="both"/>
        <w:rPr>
          <w:rFonts w:ascii="Times New Roman" w:hAnsi="Times New Roman"/>
          <w:color w:val="000000"/>
          <w:sz w:val="24"/>
          <w:szCs w:val="24"/>
        </w:rPr>
      </w:pPr>
    </w:p>
    <w:p w:rsidR="004A39CD" w:rsidRPr="006827A0" w:rsidRDefault="004A39CD" w:rsidP="00212EB8">
      <w:pPr>
        <w:pStyle w:val="ae"/>
        <w:ind w:left="0" w:firstLine="709"/>
        <w:jc w:val="both"/>
        <w:rPr>
          <w:rFonts w:ascii="Times New Roman" w:hAnsi="Times New Roman"/>
          <w:sz w:val="24"/>
          <w:szCs w:val="24"/>
        </w:rPr>
      </w:pPr>
      <w:r w:rsidRPr="006827A0">
        <w:rPr>
          <w:rFonts w:ascii="Times New Roman" w:hAnsi="Times New Roman"/>
          <w:sz w:val="24"/>
          <w:szCs w:val="24"/>
        </w:rPr>
        <w:t>Техническое обеспечение: компьютер, экран, магнитная доска.</w:t>
      </w:r>
    </w:p>
    <w:p w:rsidR="006827A0" w:rsidRPr="006827A0" w:rsidRDefault="006827A0" w:rsidP="005B2668">
      <w:pPr>
        <w:rPr>
          <w:rFonts w:ascii="Times New Roman" w:hAnsi="Times New Roman" w:cs="Times New Roman"/>
          <w:b/>
          <w:caps/>
          <w:sz w:val="24"/>
          <w:szCs w:val="24"/>
        </w:rPr>
        <w:sectPr w:rsidR="006827A0" w:rsidRPr="006827A0" w:rsidSect="006827A0">
          <w:pgSz w:w="11906" w:h="16838"/>
          <w:pgMar w:top="1560" w:right="850" w:bottom="678" w:left="1843" w:header="567" w:footer="708" w:gutter="0"/>
          <w:cols w:space="720"/>
          <w:titlePg/>
          <w:docGrid w:linePitch="299"/>
        </w:sectPr>
      </w:pPr>
    </w:p>
    <w:p w:rsidR="006827A0" w:rsidRDefault="006827A0" w:rsidP="005B2668">
      <w:pPr>
        <w:rPr>
          <w:rFonts w:ascii="Times New Roman" w:hAnsi="Times New Roman" w:cs="Times New Roman"/>
          <w:b/>
          <w:caps/>
          <w:sz w:val="24"/>
          <w:szCs w:val="24"/>
        </w:rPr>
      </w:pPr>
    </w:p>
    <w:p w:rsidR="004A39CD" w:rsidRPr="006827A0" w:rsidRDefault="004A39CD" w:rsidP="00212EB8">
      <w:pPr>
        <w:jc w:val="center"/>
        <w:rPr>
          <w:rFonts w:ascii="Times New Roman" w:hAnsi="Times New Roman" w:cs="Times New Roman"/>
          <w:b/>
          <w:sz w:val="24"/>
          <w:szCs w:val="24"/>
        </w:rPr>
      </w:pPr>
      <w:r w:rsidRPr="006827A0">
        <w:rPr>
          <w:rFonts w:ascii="Times New Roman" w:hAnsi="Times New Roman" w:cs="Times New Roman"/>
          <w:b/>
          <w:caps/>
          <w:sz w:val="24"/>
          <w:szCs w:val="24"/>
        </w:rPr>
        <w:t xml:space="preserve">8. </w:t>
      </w:r>
      <w:r w:rsidR="00C6307E" w:rsidRPr="006827A0">
        <w:rPr>
          <w:rFonts w:ascii="Times New Roman" w:hAnsi="Times New Roman" w:cs="Times New Roman"/>
          <w:b/>
          <w:caps/>
          <w:sz w:val="24"/>
          <w:szCs w:val="24"/>
        </w:rPr>
        <w:t>КАЛЕНДАРНО_</w:t>
      </w:r>
      <w:r w:rsidRPr="006827A0">
        <w:rPr>
          <w:rFonts w:ascii="Times New Roman" w:hAnsi="Times New Roman" w:cs="Times New Roman"/>
          <w:b/>
          <w:caps/>
          <w:sz w:val="24"/>
          <w:szCs w:val="24"/>
        </w:rPr>
        <w:t>тематическое планирование</w:t>
      </w:r>
    </w:p>
    <w:p w:rsidR="004A39CD" w:rsidRPr="006827A0" w:rsidRDefault="004A39CD" w:rsidP="00212EB8">
      <w:pPr>
        <w:jc w:val="both"/>
        <w:rPr>
          <w:rFonts w:ascii="Times New Roman" w:hAnsi="Times New Roman" w:cs="Times New Roman"/>
          <w:sz w:val="24"/>
          <w:szCs w:val="24"/>
        </w:rPr>
      </w:pPr>
      <w:r w:rsidRPr="006827A0">
        <w:rPr>
          <w:rFonts w:ascii="Times New Roman" w:hAnsi="Times New Roman" w:cs="Times New Roman"/>
          <w:sz w:val="24"/>
          <w:szCs w:val="24"/>
        </w:rPr>
        <w:t>по  курсу «Основы религиозных культур и светской этики» модуля «Основы православной культуры» 4 класс.</w:t>
      </w:r>
      <w:r w:rsidR="00212EB8" w:rsidRPr="006827A0">
        <w:rPr>
          <w:rFonts w:ascii="Times New Roman" w:hAnsi="Times New Roman" w:cs="Times New Roman"/>
          <w:sz w:val="24"/>
          <w:szCs w:val="24"/>
        </w:rPr>
        <w:t xml:space="preserve"> </w:t>
      </w:r>
      <w:r w:rsidRPr="006827A0">
        <w:rPr>
          <w:rFonts w:ascii="Times New Roman" w:hAnsi="Times New Roman" w:cs="Times New Roman"/>
          <w:sz w:val="24"/>
          <w:szCs w:val="24"/>
        </w:rPr>
        <w:t>(1  уч.час в неделю, всего 34  часа)</w:t>
      </w:r>
    </w:p>
    <w:tbl>
      <w:tblPr>
        <w:tblStyle w:val="af"/>
        <w:tblW w:w="9747" w:type="dxa"/>
        <w:tblLayout w:type="fixed"/>
        <w:tblLook w:val="01E0" w:firstRow="1" w:lastRow="1" w:firstColumn="1" w:lastColumn="1" w:noHBand="0" w:noVBand="0"/>
      </w:tblPr>
      <w:tblGrid>
        <w:gridCol w:w="675"/>
        <w:gridCol w:w="5670"/>
        <w:gridCol w:w="567"/>
        <w:gridCol w:w="1701"/>
        <w:gridCol w:w="1134"/>
      </w:tblGrid>
      <w:tr w:rsidR="00212EB8" w:rsidRPr="006827A0" w:rsidTr="00212EB8">
        <w:trPr>
          <w:trHeight w:val="684"/>
        </w:trPr>
        <w:tc>
          <w:tcPr>
            <w:tcW w:w="675" w:type="dxa"/>
            <w:vMerge w:val="restart"/>
            <w:hideMark/>
          </w:tcPr>
          <w:p w:rsidR="00212EB8" w:rsidRPr="006827A0" w:rsidRDefault="00212EB8" w:rsidP="00212EB8">
            <w:pPr>
              <w:tabs>
                <w:tab w:val="left" w:pos="4320"/>
              </w:tabs>
              <w:jc w:val="both"/>
              <w:rPr>
                <w:sz w:val="24"/>
                <w:szCs w:val="24"/>
              </w:rPr>
            </w:pPr>
            <w:r w:rsidRPr="006827A0">
              <w:rPr>
                <w:sz w:val="24"/>
                <w:szCs w:val="24"/>
              </w:rPr>
              <w:t>№</w:t>
            </w:r>
          </w:p>
          <w:p w:rsidR="00212EB8" w:rsidRPr="006827A0" w:rsidRDefault="00212EB8" w:rsidP="00212EB8">
            <w:pPr>
              <w:tabs>
                <w:tab w:val="left" w:pos="4320"/>
              </w:tabs>
              <w:jc w:val="both"/>
              <w:rPr>
                <w:sz w:val="24"/>
                <w:szCs w:val="24"/>
                <w:lang w:eastAsia="en-US"/>
              </w:rPr>
            </w:pPr>
            <w:r w:rsidRPr="006827A0">
              <w:rPr>
                <w:sz w:val="24"/>
                <w:szCs w:val="24"/>
              </w:rPr>
              <w:t>п/п</w:t>
            </w:r>
          </w:p>
        </w:tc>
        <w:tc>
          <w:tcPr>
            <w:tcW w:w="5670" w:type="dxa"/>
            <w:vMerge w:val="restart"/>
            <w:hideMark/>
          </w:tcPr>
          <w:p w:rsidR="00212EB8" w:rsidRPr="006827A0" w:rsidRDefault="00212EB8" w:rsidP="00212EB8">
            <w:pPr>
              <w:tabs>
                <w:tab w:val="left" w:pos="4320"/>
              </w:tabs>
              <w:jc w:val="both"/>
              <w:rPr>
                <w:sz w:val="24"/>
                <w:szCs w:val="24"/>
                <w:lang w:eastAsia="en-US"/>
              </w:rPr>
            </w:pPr>
            <w:r w:rsidRPr="006827A0">
              <w:rPr>
                <w:sz w:val="24"/>
                <w:szCs w:val="24"/>
              </w:rPr>
              <w:t>Тема урока</w:t>
            </w:r>
          </w:p>
        </w:tc>
        <w:tc>
          <w:tcPr>
            <w:tcW w:w="567" w:type="dxa"/>
            <w:vMerge w:val="restart"/>
            <w:hideMark/>
          </w:tcPr>
          <w:p w:rsidR="00212EB8" w:rsidRPr="006827A0" w:rsidRDefault="00212EB8" w:rsidP="00212EB8">
            <w:pPr>
              <w:tabs>
                <w:tab w:val="left" w:pos="4320"/>
              </w:tabs>
              <w:jc w:val="both"/>
              <w:rPr>
                <w:sz w:val="24"/>
                <w:szCs w:val="24"/>
                <w:lang w:eastAsia="en-US"/>
              </w:rPr>
            </w:pPr>
            <w:r w:rsidRPr="006827A0">
              <w:rPr>
                <w:sz w:val="24"/>
                <w:szCs w:val="24"/>
              </w:rPr>
              <w:t>К-во часов</w:t>
            </w:r>
          </w:p>
        </w:tc>
        <w:tc>
          <w:tcPr>
            <w:tcW w:w="2835" w:type="dxa"/>
            <w:gridSpan w:val="2"/>
          </w:tcPr>
          <w:p w:rsidR="00212EB8" w:rsidRPr="006827A0" w:rsidRDefault="00212EB8" w:rsidP="00212EB8">
            <w:pPr>
              <w:tabs>
                <w:tab w:val="left" w:pos="4320"/>
              </w:tabs>
              <w:jc w:val="both"/>
              <w:rPr>
                <w:sz w:val="24"/>
                <w:szCs w:val="24"/>
              </w:rPr>
            </w:pPr>
            <w:r w:rsidRPr="006827A0">
              <w:rPr>
                <w:sz w:val="24"/>
                <w:szCs w:val="24"/>
              </w:rPr>
              <w:t>Дата</w:t>
            </w:r>
          </w:p>
          <w:p w:rsidR="00212EB8" w:rsidRPr="006827A0" w:rsidRDefault="00212EB8" w:rsidP="00212EB8">
            <w:pPr>
              <w:tabs>
                <w:tab w:val="left" w:pos="4320"/>
              </w:tabs>
              <w:jc w:val="both"/>
              <w:rPr>
                <w:sz w:val="24"/>
                <w:szCs w:val="24"/>
              </w:rPr>
            </w:pPr>
            <w:r w:rsidRPr="006827A0">
              <w:rPr>
                <w:sz w:val="24"/>
                <w:szCs w:val="24"/>
              </w:rPr>
              <w:t>проведения</w:t>
            </w:r>
          </w:p>
        </w:tc>
      </w:tr>
      <w:tr w:rsidR="00212EB8" w:rsidRPr="006827A0" w:rsidTr="00212EB8">
        <w:trPr>
          <w:trHeight w:val="540"/>
        </w:trPr>
        <w:tc>
          <w:tcPr>
            <w:tcW w:w="675" w:type="dxa"/>
            <w:vMerge/>
            <w:hideMark/>
          </w:tcPr>
          <w:p w:rsidR="00212EB8" w:rsidRPr="006827A0" w:rsidRDefault="00212EB8" w:rsidP="00212EB8">
            <w:pPr>
              <w:tabs>
                <w:tab w:val="left" w:pos="4320"/>
              </w:tabs>
              <w:jc w:val="both"/>
              <w:rPr>
                <w:sz w:val="24"/>
                <w:szCs w:val="24"/>
              </w:rPr>
            </w:pPr>
          </w:p>
        </w:tc>
        <w:tc>
          <w:tcPr>
            <w:tcW w:w="5670" w:type="dxa"/>
            <w:vMerge/>
            <w:hideMark/>
          </w:tcPr>
          <w:p w:rsidR="00212EB8" w:rsidRPr="006827A0" w:rsidRDefault="00212EB8" w:rsidP="00212EB8">
            <w:pPr>
              <w:tabs>
                <w:tab w:val="left" w:pos="4320"/>
              </w:tabs>
              <w:jc w:val="both"/>
              <w:rPr>
                <w:sz w:val="24"/>
                <w:szCs w:val="24"/>
              </w:rPr>
            </w:pPr>
          </w:p>
        </w:tc>
        <w:tc>
          <w:tcPr>
            <w:tcW w:w="567" w:type="dxa"/>
            <w:vMerge/>
            <w:hideMark/>
          </w:tcPr>
          <w:p w:rsidR="00212EB8" w:rsidRPr="006827A0" w:rsidRDefault="00212EB8" w:rsidP="00212EB8">
            <w:pPr>
              <w:tabs>
                <w:tab w:val="left" w:pos="4320"/>
              </w:tabs>
              <w:jc w:val="both"/>
              <w:rPr>
                <w:sz w:val="24"/>
                <w:szCs w:val="24"/>
              </w:rPr>
            </w:pPr>
          </w:p>
        </w:tc>
        <w:tc>
          <w:tcPr>
            <w:tcW w:w="1701" w:type="dxa"/>
          </w:tcPr>
          <w:p w:rsidR="00212EB8" w:rsidRPr="006827A0" w:rsidRDefault="00212EB8" w:rsidP="00212EB8">
            <w:pPr>
              <w:tabs>
                <w:tab w:val="left" w:pos="4320"/>
              </w:tabs>
              <w:jc w:val="both"/>
              <w:rPr>
                <w:sz w:val="24"/>
                <w:szCs w:val="24"/>
              </w:rPr>
            </w:pPr>
            <w:r w:rsidRPr="006827A0">
              <w:rPr>
                <w:sz w:val="24"/>
                <w:szCs w:val="24"/>
              </w:rPr>
              <w:t>план</w:t>
            </w:r>
          </w:p>
        </w:tc>
        <w:tc>
          <w:tcPr>
            <w:tcW w:w="1134" w:type="dxa"/>
          </w:tcPr>
          <w:p w:rsidR="00212EB8" w:rsidRPr="006827A0" w:rsidRDefault="00212EB8" w:rsidP="00212EB8">
            <w:pPr>
              <w:tabs>
                <w:tab w:val="left" w:pos="4320"/>
              </w:tabs>
              <w:jc w:val="both"/>
              <w:rPr>
                <w:sz w:val="24"/>
                <w:szCs w:val="24"/>
              </w:rPr>
            </w:pPr>
            <w:r w:rsidRPr="006827A0">
              <w:rPr>
                <w:sz w:val="24"/>
                <w:szCs w:val="24"/>
              </w:rPr>
              <w:t>факт</w:t>
            </w: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5670" w:type="dxa"/>
            <w:hideMark/>
          </w:tcPr>
          <w:p w:rsidR="00212EB8" w:rsidRPr="006827A0" w:rsidRDefault="00212EB8" w:rsidP="00212EB8">
            <w:pPr>
              <w:autoSpaceDE w:val="0"/>
              <w:autoSpaceDN w:val="0"/>
              <w:adjustRightInd w:val="0"/>
              <w:jc w:val="both"/>
              <w:rPr>
                <w:b/>
                <w:sz w:val="24"/>
                <w:szCs w:val="24"/>
              </w:rPr>
            </w:pPr>
            <w:r w:rsidRPr="006827A0">
              <w:rPr>
                <w:b/>
                <w:sz w:val="24"/>
                <w:szCs w:val="24"/>
              </w:rPr>
              <w:t>Блок 1. Введение. Духовные ценности и нравственные идеалы в жизни человека и общества. (1 ч.)</w:t>
            </w:r>
          </w:p>
          <w:p w:rsidR="00212EB8" w:rsidRPr="006827A0" w:rsidRDefault="00212EB8" w:rsidP="00212EB8">
            <w:pPr>
              <w:autoSpaceDE w:val="0"/>
              <w:autoSpaceDN w:val="0"/>
              <w:adjustRightInd w:val="0"/>
              <w:jc w:val="both"/>
              <w:rPr>
                <w:sz w:val="24"/>
                <w:szCs w:val="24"/>
                <w:lang w:eastAsia="en-US"/>
              </w:rPr>
            </w:pPr>
            <w:r w:rsidRPr="006827A0">
              <w:rPr>
                <w:sz w:val="24"/>
                <w:szCs w:val="24"/>
              </w:rPr>
              <w:t>Россия – наша</w:t>
            </w:r>
            <w:r w:rsidRPr="006827A0">
              <w:rPr>
                <w:sz w:val="24"/>
                <w:szCs w:val="24"/>
                <w:lang w:eastAsia="en-US"/>
              </w:rPr>
              <w:t xml:space="preserve"> </w:t>
            </w:r>
            <w:r w:rsidRPr="006827A0">
              <w:rPr>
                <w:sz w:val="24"/>
                <w:szCs w:val="24"/>
              </w:rPr>
              <w:t>Родина.</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autoSpaceDE w:val="0"/>
              <w:autoSpaceDN w:val="0"/>
              <w:adjustRightInd w:val="0"/>
              <w:jc w:val="both"/>
              <w:rPr>
                <w:sz w:val="24"/>
                <w:szCs w:val="24"/>
              </w:rPr>
            </w:pPr>
            <w:r w:rsidRPr="006827A0">
              <w:rPr>
                <w:sz w:val="24"/>
                <w:szCs w:val="24"/>
              </w:rPr>
              <w:t>1 триместр</w:t>
            </w:r>
          </w:p>
          <w:p w:rsidR="00212EB8" w:rsidRPr="006827A0" w:rsidRDefault="006827A0" w:rsidP="00212EB8">
            <w:pPr>
              <w:autoSpaceDE w:val="0"/>
              <w:autoSpaceDN w:val="0"/>
              <w:adjustRightInd w:val="0"/>
              <w:jc w:val="both"/>
              <w:rPr>
                <w:sz w:val="24"/>
                <w:szCs w:val="24"/>
              </w:rPr>
            </w:pPr>
            <w:r w:rsidRPr="006827A0">
              <w:rPr>
                <w:sz w:val="24"/>
                <w:szCs w:val="24"/>
              </w:rPr>
              <w:t>6</w:t>
            </w:r>
            <w:r w:rsidR="00212EB8" w:rsidRPr="006827A0">
              <w:rPr>
                <w:sz w:val="24"/>
                <w:szCs w:val="24"/>
              </w:rPr>
              <w:t>.09.</w:t>
            </w:r>
          </w:p>
        </w:tc>
        <w:tc>
          <w:tcPr>
            <w:tcW w:w="1134" w:type="dxa"/>
          </w:tcPr>
          <w:p w:rsidR="00212EB8" w:rsidRPr="006827A0" w:rsidRDefault="00212EB8" w:rsidP="00212EB8">
            <w:pPr>
              <w:autoSpaceDE w:val="0"/>
              <w:autoSpaceDN w:val="0"/>
              <w:adjustRightInd w:val="0"/>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w:t>
            </w:r>
          </w:p>
        </w:tc>
        <w:tc>
          <w:tcPr>
            <w:tcW w:w="5670" w:type="dxa"/>
            <w:hideMark/>
          </w:tcPr>
          <w:p w:rsidR="00212EB8" w:rsidRPr="006827A0" w:rsidRDefault="00212EB8" w:rsidP="00212EB8">
            <w:pPr>
              <w:autoSpaceDE w:val="0"/>
              <w:autoSpaceDN w:val="0"/>
              <w:adjustRightInd w:val="0"/>
              <w:jc w:val="both"/>
              <w:rPr>
                <w:b/>
                <w:sz w:val="24"/>
                <w:szCs w:val="24"/>
              </w:rPr>
            </w:pPr>
            <w:r w:rsidRPr="006827A0">
              <w:rPr>
                <w:b/>
                <w:sz w:val="24"/>
                <w:szCs w:val="24"/>
              </w:rPr>
              <w:t>Блок 2. Основы религиозных культур и светской этики. Часть 1. (16ч)</w:t>
            </w:r>
          </w:p>
          <w:p w:rsidR="00212EB8" w:rsidRPr="006827A0" w:rsidRDefault="00212EB8" w:rsidP="00212EB8">
            <w:pPr>
              <w:autoSpaceDE w:val="0"/>
              <w:autoSpaceDN w:val="0"/>
              <w:adjustRightInd w:val="0"/>
              <w:jc w:val="both"/>
              <w:rPr>
                <w:sz w:val="24"/>
                <w:szCs w:val="24"/>
                <w:lang w:eastAsia="en-US"/>
              </w:rPr>
            </w:pPr>
            <w:r w:rsidRPr="006827A0">
              <w:rPr>
                <w:sz w:val="24"/>
                <w:szCs w:val="24"/>
              </w:rPr>
              <w:t>Культура и</w:t>
            </w:r>
            <w:r w:rsidRPr="006827A0">
              <w:rPr>
                <w:sz w:val="24"/>
                <w:szCs w:val="24"/>
                <w:lang w:eastAsia="en-US"/>
              </w:rPr>
              <w:t xml:space="preserve"> </w:t>
            </w:r>
            <w:r w:rsidRPr="006827A0">
              <w:rPr>
                <w:sz w:val="24"/>
                <w:szCs w:val="24"/>
              </w:rPr>
              <w:t>религия</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color w:val="000000"/>
                <w:sz w:val="24"/>
                <w:szCs w:val="24"/>
              </w:rPr>
            </w:pPr>
            <w:r w:rsidRPr="006827A0">
              <w:rPr>
                <w:sz w:val="24"/>
                <w:szCs w:val="24"/>
              </w:rPr>
              <w:t>13</w:t>
            </w:r>
            <w:r w:rsidR="00212EB8" w:rsidRPr="006827A0">
              <w:rPr>
                <w:sz w:val="24"/>
                <w:szCs w:val="24"/>
              </w:rPr>
              <w:t>.09.</w:t>
            </w:r>
          </w:p>
        </w:tc>
        <w:tc>
          <w:tcPr>
            <w:tcW w:w="1134" w:type="dxa"/>
          </w:tcPr>
          <w:p w:rsidR="00212EB8" w:rsidRPr="006827A0" w:rsidRDefault="00212EB8" w:rsidP="00212EB8">
            <w:pPr>
              <w:tabs>
                <w:tab w:val="left" w:pos="4320"/>
              </w:tabs>
              <w:jc w:val="both"/>
              <w:rPr>
                <w:color w:val="000000"/>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3</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Человек и Бог</w:t>
            </w:r>
            <w:r w:rsidRPr="006827A0">
              <w:rPr>
                <w:sz w:val="24"/>
                <w:szCs w:val="24"/>
                <w:lang w:eastAsia="en-US"/>
              </w:rPr>
              <w:t xml:space="preserve"> </w:t>
            </w:r>
            <w:r w:rsidRPr="006827A0">
              <w:rPr>
                <w:sz w:val="24"/>
                <w:szCs w:val="24"/>
              </w:rPr>
              <w:t>в православии.</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20</w:t>
            </w:r>
            <w:r w:rsidR="00212EB8" w:rsidRPr="006827A0">
              <w:rPr>
                <w:sz w:val="24"/>
                <w:szCs w:val="24"/>
              </w:rPr>
              <w:t>.09.</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4</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Православная</w:t>
            </w:r>
            <w:r w:rsidRPr="006827A0">
              <w:rPr>
                <w:sz w:val="24"/>
                <w:szCs w:val="24"/>
                <w:lang w:eastAsia="en-US"/>
              </w:rPr>
              <w:t xml:space="preserve"> </w:t>
            </w:r>
            <w:r w:rsidRPr="006827A0">
              <w:rPr>
                <w:sz w:val="24"/>
                <w:szCs w:val="24"/>
              </w:rPr>
              <w:t>молитва.</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27</w:t>
            </w:r>
            <w:r w:rsidR="00212EB8" w:rsidRPr="006827A0">
              <w:rPr>
                <w:sz w:val="24"/>
                <w:szCs w:val="24"/>
              </w:rPr>
              <w:t>.09.</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5</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Библия и</w:t>
            </w:r>
            <w:r w:rsidRPr="006827A0">
              <w:rPr>
                <w:sz w:val="24"/>
                <w:szCs w:val="24"/>
                <w:lang w:eastAsia="en-US"/>
              </w:rPr>
              <w:t xml:space="preserve"> </w:t>
            </w:r>
            <w:r w:rsidRPr="006827A0">
              <w:rPr>
                <w:sz w:val="24"/>
                <w:szCs w:val="24"/>
              </w:rPr>
              <w:t>Евангелие.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jc w:val="both"/>
              <w:rPr>
                <w:sz w:val="24"/>
                <w:szCs w:val="24"/>
              </w:rPr>
            </w:pPr>
            <w:r w:rsidRPr="006827A0">
              <w:rPr>
                <w:sz w:val="24"/>
                <w:szCs w:val="24"/>
              </w:rPr>
              <w:t>04</w:t>
            </w:r>
            <w:r w:rsidR="00212EB8" w:rsidRPr="006827A0">
              <w:rPr>
                <w:sz w:val="24"/>
                <w:szCs w:val="24"/>
              </w:rPr>
              <w:t>.10.</w:t>
            </w:r>
          </w:p>
        </w:tc>
        <w:tc>
          <w:tcPr>
            <w:tcW w:w="1134" w:type="dxa"/>
          </w:tcPr>
          <w:p w:rsidR="00212EB8" w:rsidRPr="006827A0" w:rsidRDefault="00212EB8" w:rsidP="00212EB8">
            <w:pPr>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6</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Проповедь</w:t>
            </w:r>
            <w:r w:rsidRPr="006827A0">
              <w:rPr>
                <w:sz w:val="24"/>
                <w:szCs w:val="24"/>
                <w:lang w:eastAsia="en-US"/>
              </w:rPr>
              <w:t xml:space="preserve"> </w:t>
            </w:r>
            <w:r w:rsidRPr="006827A0">
              <w:rPr>
                <w:sz w:val="24"/>
                <w:szCs w:val="24"/>
              </w:rPr>
              <w:t>Христа.</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18</w:t>
            </w:r>
            <w:r w:rsidR="00212EB8" w:rsidRPr="006827A0">
              <w:rPr>
                <w:sz w:val="24"/>
                <w:szCs w:val="24"/>
              </w:rPr>
              <w:t>.10.</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7</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Христос и Его</w:t>
            </w:r>
            <w:r w:rsidRPr="006827A0">
              <w:rPr>
                <w:sz w:val="24"/>
                <w:szCs w:val="24"/>
                <w:lang w:eastAsia="en-US"/>
              </w:rPr>
              <w:t xml:space="preserve"> </w:t>
            </w:r>
            <w:r w:rsidRPr="006827A0">
              <w:rPr>
                <w:sz w:val="24"/>
                <w:szCs w:val="24"/>
              </w:rPr>
              <w:t>крест.</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jc w:val="both"/>
              <w:rPr>
                <w:sz w:val="24"/>
                <w:szCs w:val="24"/>
              </w:rPr>
            </w:pPr>
            <w:r w:rsidRPr="006827A0">
              <w:rPr>
                <w:sz w:val="24"/>
                <w:szCs w:val="24"/>
              </w:rPr>
              <w:t>25</w:t>
            </w:r>
            <w:r w:rsidR="00212EB8" w:rsidRPr="006827A0">
              <w:rPr>
                <w:sz w:val="24"/>
                <w:szCs w:val="24"/>
              </w:rPr>
              <w:t>.10.</w:t>
            </w:r>
          </w:p>
        </w:tc>
        <w:tc>
          <w:tcPr>
            <w:tcW w:w="1134" w:type="dxa"/>
          </w:tcPr>
          <w:p w:rsidR="00212EB8" w:rsidRPr="006827A0" w:rsidRDefault="00212EB8" w:rsidP="00212EB8">
            <w:pPr>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8</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Православное</w:t>
            </w:r>
            <w:r w:rsidRPr="006827A0">
              <w:rPr>
                <w:sz w:val="24"/>
                <w:szCs w:val="24"/>
                <w:lang w:eastAsia="en-US"/>
              </w:rPr>
              <w:t xml:space="preserve"> </w:t>
            </w:r>
            <w:r w:rsidRPr="006827A0">
              <w:rPr>
                <w:sz w:val="24"/>
                <w:szCs w:val="24"/>
              </w:rPr>
              <w:t>учение о</w:t>
            </w:r>
            <w:r w:rsidRPr="006827A0">
              <w:rPr>
                <w:sz w:val="24"/>
                <w:szCs w:val="24"/>
                <w:lang w:eastAsia="en-US"/>
              </w:rPr>
              <w:t xml:space="preserve"> </w:t>
            </w:r>
            <w:r w:rsidRPr="006827A0">
              <w:rPr>
                <w:sz w:val="24"/>
                <w:szCs w:val="24"/>
              </w:rPr>
              <w:t>человеке.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01</w:t>
            </w:r>
            <w:r w:rsidR="00212EB8" w:rsidRPr="006827A0">
              <w:rPr>
                <w:sz w:val="24"/>
                <w:szCs w:val="24"/>
              </w:rPr>
              <w:t>.11.</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9</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Совесть и</w:t>
            </w:r>
            <w:r w:rsidRPr="006827A0">
              <w:rPr>
                <w:sz w:val="24"/>
                <w:szCs w:val="24"/>
                <w:lang w:eastAsia="en-US"/>
              </w:rPr>
              <w:t xml:space="preserve"> </w:t>
            </w:r>
            <w:r w:rsidRPr="006827A0">
              <w:rPr>
                <w:sz w:val="24"/>
                <w:szCs w:val="24"/>
              </w:rPr>
              <w:t>раскаяние.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08</w:t>
            </w:r>
            <w:r w:rsidR="00212EB8" w:rsidRPr="006827A0">
              <w:rPr>
                <w:sz w:val="24"/>
                <w:szCs w:val="24"/>
              </w:rPr>
              <w:t>.11.</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10</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Как</w:t>
            </w:r>
            <w:r w:rsidRPr="006827A0">
              <w:rPr>
                <w:sz w:val="24"/>
                <w:szCs w:val="24"/>
                <w:lang w:eastAsia="en-US"/>
              </w:rPr>
              <w:t xml:space="preserve"> </w:t>
            </w:r>
            <w:r w:rsidRPr="006827A0">
              <w:rPr>
                <w:sz w:val="24"/>
                <w:szCs w:val="24"/>
              </w:rPr>
              <w:t>христианство</w:t>
            </w:r>
            <w:r w:rsidRPr="006827A0">
              <w:rPr>
                <w:sz w:val="24"/>
                <w:szCs w:val="24"/>
                <w:lang w:eastAsia="en-US"/>
              </w:rPr>
              <w:t xml:space="preserve"> </w:t>
            </w:r>
            <w:r w:rsidRPr="006827A0">
              <w:rPr>
                <w:sz w:val="24"/>
                <w:szCs w:val="24"/>
              </w:rPr>
              <w:t>пришло на</w:t>
            </w:r>
            <w:r w:rsidRPr="006827A0">
              <w:rPr>
                <w:sz w:val="24"/>
                <w:szCs w:val="24"/>
                <w:lang w:eastAsia="en-US"/>
              </w:rPr>
              <w:t xml:space="preserve"> </w:t>
            </w:r>
            <w:r w:rsidRPr="006827A0">
              <w:rPr>
                <w:sz w:val="24"/>
                <w:szCs w:val="24"/>
              </w:rPr>
              <w:t>Русь.</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15</w:t>
            </w:r>
            <w:r w:rsidR="00212EB8" w:rsidRPr="006827A0">
              <w:rPr>
                <w:sz w:val="24"/>
                <w:szCs w:val="24"/>
              </w:rPr>
              <w:t>.11.</w:t>
            </w:r>
          </w:p>
        </w:tc>
        <w:tc>
          <w:tcPr>
            <w:tcW w:w="1134" w:type="dxa"/>
          </w:tcPr>
          <w:p w:rsidR="00212EB8" w:rsidRPr="006827A0" w:rsidRDefault="00212EB8" w:rsidP="00212EB8">
            <w:pPr>
              <w:tabs>
                <w:tab w:val="left" w:pos="4320"/>
              </w:tabs>
              <w:jc w:val="both"/>
              <w:rPr>
                <w:sz w:val="24"/>
                <w:szCs w:val="24"/>
              </w:rPr>
            </w:pPr>
          </w:p>
        </w:tc>
      </w:tr>
      <w:tr w:rsidR="00212EB8" w:rsidRPr="006827A0" w:rsidTr="00212EB8">
        <w:trPr>
          <w:trHeight w:val="112"/>
        </w:trPr>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11</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Золотое</w:t>
            </w:r>
            <w:r w:rsidRPr="006827A0">
              <w:rPr>
                <w:sz w:val="24"/>
                <w:szCs w:val="24"/>
                <w:lang w:eastAsia="en-US"/>
              </w:rPr>
              <w:t xml:space="preserve"> </w:t>
            </w:r>
            <w:r w:rsidRPr="006827A0">
              <w:rPr>
                <w:sz w:val="24"/>
                <w:szCs w:val="24"/>
              </w:rPr>
              <w:t>правило этики.</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tabs>
                <w:tab w:val="left" w:pos="4320"/>
              </w:tabs>
              <w:jc w:val="both"/>
              <w:rPr>
                <w:sz w:val="24"/>
                <w:szCs w:val="24"/>
              </w:rPr>
            </w:pPr>
            <w:r w:rsidRPr="006827A0">
              <w:rPr>
                <w:sz w:val="24"/>
                <w:szCs w:val="24"/>
              </w:rPr>
              <w:t xml:space="preserve">2 триместр </w:t>
            </w:r>
          </w:p>
          <w:p w:rsidR="00212EB8" w:rsidRPr="006827A0" w:rsidRDefault="006827A0" w:rsidP="00212EB8">
            <w:pPr>
              <w:tabs>
                <w:tab w:val="left" w:pos="4320"/>
              </w:tabs>
              <w:jc w:val="both"/>
              <w:rPr>
                <w:sz w:val="24"/>
                <w:szCs w:val="24"/>
              </w:rPr>
            </w:pPr>
            <w:r w:rsidRPr="006827A0">
              <w:rPr>
                <w:sz w:val="24"/>
                <w:szCs w:val="24"/>
              </w:rPr>
              <w:t>29</w:t>
            </w:r>
            <w:r w:rsidR="00212EB8" w:rsidRPr="006827A0">
              <w:rPr>
                <w:sz w:val="24"/>
                <w:szCs w:val="24"/>
              </w:rPr>
              <w:t>.11.</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12</w:t>
            </w:r>
          </w:p>
        </w:tc>
        <w:tc>
          <w:tcPr>
            <w:tcW w:w="5670" w:type="dxa"/>
            <w:hideMark/>
          </w:tcPr>
          <w:p w:rsidR="00212EB8" w:rsidRPr="006827A0" w:rsidRDefault="00212EB8" w:rsidP="00212EB8">
            <w:pPr>
              <w:tabs>
                <w:tab w:val="left" w:pos="4320"/>
              </w:tabs>
              <w:jc w:val="both"/>
              <w:rPr>
                <w:sz w:val="24"/>
                <w:szCs w:val="24"/>
                <w:lang w:eastAsia="en-US"/>
              </w:rPr>
            </w:pPr>
            <w:r w:rsidRPr="006827A0">
              <w:rPr>
                <w:sz w:val="24"/>
                <w:szCs w:val="24"/>
              </w:rPr>
              <w:t>Заповеди.</w:t>
            </w:r>
          </w:p>
        </w:tc>
        <w:tc>
          <w:tcPr>
            <w:tcW w:w="567" w:type="dxa"/>
          </w:tcPr>
          <w:p w:rsidR="00212EB8" w:rsidRPr="006827A0" w:rsidRDefault="00212EB8" w:rsidP="00212EB8">
            <w:pPr>
              <w:tabs>
                <w:tab w:val="left" w:pos="4320"/>
              </w:tabs>
              <w:jc w:val="both"/>
              <w:rPr>
                <w:sz w:val="24"/>
                <w:szCs w:val="24"/>
                <w:lang w:eastAsia="en-US"/>
              </w:rPr>
            </w:pPr>
          </w:p>
        </w:tc>
        <w:tc>
          <w:tcPr>
            <w:tcW w:w="1701" w:type="dxa"/>
          </w:tcPr>
          <w:p w:rsidR="00212EB8" w:rsidRPr="006827A0" w:rsidRDefault="006827A0" w:rsidP="00212EB8">
            <w:pPr>
              <w:tabs>
                <w:tab w:val="left" w:pos="4320"/>
              </w:tabs>
              <w:jc w:val="both"/>
              <w:rPr>
                <w:sz w:val="24"/>
                <w:szCs w:val="24"/>
              </w:rPr>
            </w:pPr>
            <w:r w:rsidRPr="006827A0">
              <w:rPr>
                <w:sz w:val="24"/>
                <w:szCs w:val="24"/>
              </w:rPr>
              <w:t>06</w:t>
            </w:r>
            <w:r w:rsidR="00212EB8" w:rsidRPr="006827A0">
              <w:rPr>
                <w:sz w:val="24"/>
                <w:szCs w:val="24"/>
              </w:rPr>
              <w:t>.12.</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13</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Милосердие и</w:t>
            </w:r>
            <w:r w:rsidRPr="006827A0">
              <w:rPr>
                <w:sz w:val="24"/>
                <w:szCs w:val="24"/>
                <w:lang w:eastAsia="en-US"/>
              </w:rPr>
              <w:t xml:space="preserve"> </w:t>
            </w:r>
            <w:r w:rsidRPr="006827A0">
              <w:rPr>
                <w:sz w:val="24"/>
                <w:szCs w:val="24"/>
              </w:rPr>
              <w:t>сострадание.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13</w:t>
            </w:r>
            <w:r w:rsidR="00212EB8" w:rsidRPr="006827A0">
              <w:rPr>
                <w:sz w:val="24"/>
                <w:szCs w:val="24"/>
              </w:rPr>
              <w:t>.12.</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14</w:t>
            </w:r>
          </w:p>
        </w:tc>
        <w:tc>
          <w:tcPr>
            <w:tcW w:w="5670" w:type="dxa"/>
          </w:tcPr>
          <w:p w:rsidR="00212EB8" w:rsidRPr="006827A0" w:rsidRDefault="00212EB8" w:rsidP="00212EB8">
            <w:pPr>
              <w:tabs>
                <w:tab w:val="left" w:pos="4320"/>
              </w:tabs>
              <w:jc w:val="both"/>
              <w:rPr>
                <w:sz w:val="24"/>
                <w:szCs w:val="24"/>
                <w:lang w:eastAsia="en-US"/>
              </w:rPr>
            </w:pPr>
            <w:r w:rsidRPr="006827A0">
              <w:rPr>
                <w:sz w:val="24"/>
                <w:szCs w:val="24"/>
              </w:rPr>
              <w:t>Храм. Экскурсия в Храм</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autoSpaceDE w:val="0"/>
              <w:autoSpaceDN w:val="0"/>
              <w:adjustRightInd w:val="0"/>
              <w:jc w:val="both"/>
              <w:rPr>
                <w:sz w:val="24"/>
                <w:szCs w:val="24"/>
              </w:rPr>
            </w:pPr>
            <w:r w:rsidRPr="006827A0">
              <w:rPr>
                <w:sz w:val="24"/>
                <w:szCs w:val="24"/>
              </w:rPr>
              <w:t>20</w:t>
            </w:r>
            <w:r w:rsidR="00212EB8" w:rsidRPr="006827A0">
              <w:rPr>
                <w:sz w:val="24"/>
                <w:szCs w:val="24"/>
              </w:rPr>
              <w:t>.12.</w:t>
            </w:r>
          </w:p>
        </w:tc>
        <w:tc>
          <w:tcPr>
            <w:tcW w:w="1134" w:type="dxa"/>
          </w:tcPr>
          <w:p w:rsidR="00212EB8" w:rsidRPr="006827A0" w:rsidRDefault="00212EB8" w:rsidP="00212EB8">
            <w:pPr>
              <w:autoSpaceDE w:val="0"/>
              <w:autoSpaceDN w:val="0"/>
              <w:adjustRightInd w:val="0"/>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15</w:t>
            </w:r>
          </w:p>
        </w:tc>
        <w:tc>
          <w:tcPr>
            <w:tcW w:w="5670" w:type="dxa"/>
          </w:tcPr>
          <w:p w:rsidR="00212EB8" w:rsidRPr="006827A0" w:rsidRDefault="00212EB8" w:rsidP="00212EB8">
            <w:pPr>
              <w:tabs>
                <w:tab w:val="left" w:pos="4320"/>
              </w:tabs>
              <w:jc w:val="both"/>
              <w:rPr>
                <w:sz w:val="24"/>
                <w:szCs w:val="24"/>
                <w:lang w:eastAsia="en-US"/>
              </w:rPr>
            </w:pPr>
            <w:r w:rsidRPr="006827A0">
              <w:rPr>
                <w:sz w:val="24"/>
                <w:szCs w:val="24"/>
              </w:rPr>
              <w:t>Икона. Экскурсия в Храм</w:t>
            </w:r>
          </w:p>
        </w:tc>
        <w:tc>
          <w:tcPr>
            <w:tcW w:w="567" w:type="dxa"/>
            <w:hideMark/>
          </w:tcPr>
          <w:p w:rsidR="00212EB8" w:rsidRPr="006827A0" w:rsidRDefault="00212EB8" w:rsidP="00212EB8">
            <w:pPr>
              <w:tabs>
                <w:tab w:val="left" w:pos="4320"/>
              </w:tabs>
              <w:jc w:val="both"/>
              <w:rPr>
                <w:sz w:val="24"/>
                <w:szCs w:val="24"/>
                <w:lang w:val="en-US" w:eastAsia="en-US"/>
              </w:rPr>
            </w:pPr>
            <w:r w:rsidRPr="006827A0">
              <w:rPr>
                <w:sz w:val="24"/>
                <w:szCs w:val="24"/>
                <w:lang w:val="en-US"/>
              </w:rPr>
              <w:t>1</w:t>
            </w:r>
          </w:p>
        </w:tc>
        <w:tc>
          <w:tcPr>
            <w:tcW w:w="1701" w:type="dxa"/>
          </w:tcPr>
          <w:p w:rsidR="00212EB8" w:rsidRPr="006827A0" w:rsidRDefault="006827A0" w:rsidP="00212EB8">
            <w:pPr>
              <w:tabs>
                <w:tab w:val="left" w:pos="4320"/>
              </w:tabs>
              <w:jc w:val="both"/>
              <w:rPr>
                <w:sz w:val="24"/>
                <w:szCs w:val="24"/>
              </w:rPr>
            </w:pPr>
            <w:r w:rsidRPr="006827A0">
              <w:rPr>
                <w:sz w:val="24"/>
                <w:szCs w:val="24"/>
              </w:rPr>
              <w:t>27</w:t>
            </w:r>
            <w:r w:rsidR="00212EB8" w:rsidRPr="006827A0">
              <w:rPr>
                <w:sz w:val="24"/>
                <w:szCs w:val="24"/>
              </w:rPr>
              <w:t>.12</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16</w:t>
            </w:r>
          </w:p>
        </w:tc>
        <w:tc>
          <w:tcPr>
            <w:tcW w:w="5670" w:type="dxa"/>
            <w:hideMark/>
          </w:tcPr>
          <w:p w:rsidR="00212EB8" w:rsidRPr="006827A0" w:rsidRDefault="00212EB8" w:rsidP="00212EB8">
            <w:pPr>
              <w:tabs>
                <w:tab w:val="left" w:pos="4320"/>
              </w:tabs>
              <w:jc w:val="both"/>
              <w:rPr>
                <w:sz w:val="24"/>
                <w:szCs w:val="24"/>
                <w:lang w:eastAsia="en-US"/>
              </w:rPr>
            </w:pPr>
            <w:r w:rsidRPr="006827A0">
              <w:rPr>
                <w:sz w:val="24"/>
                <w:szCs w:val="24"/>
              </w:rPr>
              <w:t>Зимние святки</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jc w:val="both"/>
              <w:rPr>
                <w:sz w:val="24"/>
                <w:szCs w:val="24"/>
              </w:rPr>
            </w:pPr>
            <w:r w:rsidRPr="006827A0">
              <w:rPr>
                <w:sz w:val="24"/>
                <w:szCs w:val="24"/>
              </w:rPr>
              <w:t>1</w:t>
            </w:r>
            <w:r w:rsidR="006827A0" w:rsidRPr="006827A0">
              <w:rPr>
                <w:sz w:val="24"/>
                <w:szCs w:val="24"/>
              </w:rPr>
              <w:t>0</w:t>
            </w:r>
            <w:r w:rsidRPr="006827A0">
              <w:rPr>
                <w:sz w:val="24"/>
                <w:szCs w:val="24"/>
              </w:rPr>
              <w:t>.01</w:t>
            </w:r>
          </w:p>
        </w:tc>
        <w:tc>
          <w:tcPr>
            <w:tcW w:w="1134" w:type="dxa"/>
          </w:tcPr>
          <w:p w:rsidR="00212EB8" w:rsidRPr="006827A0" w:rsidRDefault="00212EB8" w:rsidP="00212EB8">
            <w:pPr>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17</w:t>
            </w:r>
          </w:p>
        </w:tc>
        <w:tc>
          <w:tcPr>
            <w:tcW w:w="5670" w:type="dxa"/>
          </w:tcPr>
          <w:p w:rsidR="00BE674D" w:rsidRDefault="00212EB8" w:rsidP="00212EB8">
            <w:pPr>
              <w:autoSpaceDE w:val="0"/>
              <w:autoSpaceDN w:val="0"/>
              <w:adjustRightInd w:val="0"/>
              <w:jc w:val="both"/>
              <w:rPr>
                <w:sz w:val="24"/>
                <w:szCs w:val="24"/>
              </w:rPr>
            </w:pPr>
            <w:r w:rsidRPr="006827A0">
              <w:rPr>
                <w:sz w:val="24"/>
                <w:szCs w:val="24"/>
              </w:rPr>
              <w:t>Заповеди</w:t>
            </w:r>
            <w:r w:rsidRPr="006827A0">
              <w:rPr>
                <w:sz w:val="24"/>
                <w:szCs w:val="24"/>
                <w:lang w:eastAsia="en-US"/>
              </w:rPr>
              <w:t xml:space="preserve"> </w:t>
            </w:r>
            <w:r w:rsidRPr="006827A0">
              <w:rPr>
                <w:sz w:val="24"/>
                <w:szCs w:val="24"/>
              </w:rPr>
              <w:t>блаженств.</w:t>
            </w:r>
          </w:p>
          <w:p w:rsidR="00212EB8" w:rsidRPr="006827A0" w:rsidRDefault="00212EB8" w:rsidP="00212EB8">
            <w:pPr>
              <w:autoSpaceDE w:val="0"/>
              <w:autoSpaceDN w:val="0"/>
              <w:adjustRightInd w:val="0"/>
              <w:jc w:val="both"/>
              <w:rPr>
                <w:sz w:val="24"/>
                <w:szCs w:val="24"/>
                <w:lang w:eastAsia="en-US"/>
              </w:rPr>
            </w:pPr>
            <w:r w:rsidRPr="006827A0">
              <w:rPr>
                <w:sz w:val="24"/>
                <w:szCs w:val="24"/>
              </w:rPr>
              <w:t>Традиции моей семьи: православный праздник Крещение.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lang w:eastAsia="en-US"/>
              </w:rPr>
            </w:pPr>
            <w:r w:rsidRPr="006827A0">
              <w:rPr>
                <w:sz w:val="24"/>
                <w:szCs w:val="24"/>
              </w:rPr>
              <w:t>17</w:t>
            </w:r>
            <w:r w:rsidR="00212EB8" w:rsidRPr="006827A0">
              <w:rPr>
                <w:sz w:val="24"/>
                <w:szCs w:val="24"/>
              </w:rPr>
              <w:t>.01</w:t>
            </w:r>
          </w:p>
        </w:tc>
        <w:tc>
          <w:tcPr>
            <w:tcW w:w="1134" w:type="dxa"/>
          </w:tcPr>
          <w:p w:rsidR="00212EB8" w:rsidRPr="006827A0" w:rsidRDefault="00212EB8" w:rsidP="00212EB8">
            <w:pPr>
              <w:tabs>
                <w:tab w:val="left" w:pos="4320"/>
              </w:tabs>
              <w:jc w:val="both"/>
              <w:rPr>
                <w:sz w:val="24"/>
                <w:szCs w:val="24"/>
                <w:lang w:eastAsia="en-US"/>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18</w:t>
            </w:r>
          </w:p>
        </w:tc>
        <w:tc>
          <w:tcPr>
            <w:tcW w:w="5670" w:type="dxa"/>
            <w:hideMark/>
          </w:tcPr>
          <w:p w:rsidR="00212EB8" w:rsidRPr="006827A0" w:rsidRDefault="00212EB8" w:rsidP="00212EB8">
            <w:pPr>
              <w:tabs>
                <w:tab w:val="left" w:pos="4320"/>
              </w:tabs>
              <w:jc w:val="both"/>
              <w:rPr>
                <w:b/>
                <w:sz w:val="24"/>
                <w:szCs w:val="24"/>
              </w:rPr>
            </w:pPr>
            <w:r w:rsidRPr="006827A0">
              <w:rPr>
                <w:b/>
                <w:sz w:val="24"/>
                <w:szCs w:val="24"/>
              </w:rPr>
              <w:t>Блок 3. Основы религиозных культур и светской этики. Часть 2. (12ч)</w:t>
            </w:r>
          </w:p>
          <w:p w:rsidR="00212EB8" w:rsidRPr="006827A0" w:rsidRDefault="00212EB8" w:rsidP="00212EB8">
            <w:pPr>
              <w:tabs>
                <w:tab w:val="left" w:pos="4320"/>
              </w:tabs>
              <w:jc w:val="both"/>
              <w:rPr>
                <w:sz w:val="24"/>
                <w:szCs w:val="24"/>
                <w:lang w:eastAsia="en-US"/>
              </w:rPr>
            </w:pPr>
            <w:r w:rsidRPr="006827A0">
              <w:rPr>
                <w:sz w:val="24"/>
                <w:szCs w:val="24"/>
              </w:rPr>
              <w:t>Чудо в жизни христианина.</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BE674D" w:rsidRDefault="00BE674D" w:rsidP="00212EB8">
            <w:pPr>
              <w:tabs>
                <w:tab w:val="left" w:pos="4320"/>
              </w:tabs>
              <w:jc w:val="both"/>
              <w:rPr>
                <w:sz w:val="24"/>
                <w:szCs w:val="24"/>
              </w:rPr>
            </w:pPr>
            <w:r>
              <w:rPr>
                <w:sz w:val="24"/>
                <w:szCs w:val="24"/>
              </w:rPr>
              <w:t>24.01.</w:t>
            </w:r>
          </w:p>
          <w:p w:rsidR="00212EB8" w:rsidRPr="006827A0" w:rsidRDefault="006827A0" w:rsidP="00212EB8">
            <w:pPr>
              <w:tabs>
                <w:tab w:val="left" w:pos="4320"/>
              </w:tabs>
              <w:jc w:val="both"/>
              <w:rPr>
                <w:sz w:val="24"/>
                <w:szCs w:val="24"/>
              </w:rPr>
            </w:pPr>
            <w:r w:rsidRPr="006827A0">
              <w:rPr>
                <w:sz w:val="24"/>
                <w:szCs w:val="24"/>
              </w:rPr>
              <w:t>31</w:t>
            </w:r>
            <w:r w:rsidR="00212EB8" w:rsidRPr="006827A0">
              <w:rPr>
                <w:sz w:val="24"/>
                <w:szCs w:val="24"/>
              </w:rPr>
              <w:t>.01</w:t>
            </w:r>
          </w:p>
        </w:tc>
        <w:tc>
          <w:tcPr>
            <w:tcW w:w="1134" w:type="dxa"/>
          </w:tcPr>
          <w:p w:rsidR="00212EB8" w:rsidRPr="006827A0" w:rsidRDefault="00212EB8" w:rsidP="00212EB8">
            <w:pPr>
              <w:tabs>
                <w:tab w:val="left" w:pos="4320"/>
              </w:tabs>
              <w:jc w:val="both"/>
              <w:rPr>
                <w:sz w:val="24"/>
                <w:szCs w:val="24"/>
              </w:rPr>
            </w:pPr>
          </w:p>
        </w:tc>
      </w:tr>
      <w:tr w:rsidR="00212EB8" w:rsidRPr="006827A0" w:rsidTr="00212EB8">
        <w:trPr>
          <w:trHeight w:val="439"/>
        </w:trPr>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19</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Зачем творить</w:t>
            </w:r>
            <w:r w:rsidRPr="006827A0">
              <w:rPr>
                <w:sz w:val="24"/>
                <w:szCs w:val="24"/>
                <w:lang w:eastAsia="en-US"/>
              </w:rPr>
              <w:t xml:space="preserve"> </w:t>
            </w:r>
            <w:r w:rsidRPr="006827A0">
              <w:rPr>
                <w:sz w:val="24"/>
                <w:szCs w:val="24"/>
              </w:rPr>
              <w:t>добро?</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07</w:t>
            </w:r>
            <w:r w:rsidR="00212EB8" w:rsidRPr="006827A0">
              <w:rPr>
                <w:sz w:val="24"/>
                <w:szCs w:val="24"/>
              </w:rPr>
              <w:t>.02.</w:t>
            </w:r>
          </w:p>
        </w:tc>
        <w:tc>
          <w:tcPr>
            <w:tcW w:w="1134" w:type="dxa"/>
          </w:tcPr>
          <w:p w:rsidR="00212EB8" w:rsidRPr="006827A0" w:rsidRDefault="00212EB8" w:rsidP="00212EB8">
            <w:pPr>
              <w:tabs>
                <w:tab w:val="left" w:pos="4320"/>
              </w:tabs>
              <w:jc w:val="both"/>
              <w:rPr>
                <w:sz w:val="24"/>
                <w:szCs w:val="24"/>
              </w:rPr>
            </w:pPr>
          </w:p>
        </w:tc>
      </w:tr>
      <w:tr w:rsidR="00212EB8" w:rsidRPr="006827A0" w:rsidTr="00212EB8">
        <w:trPr>
          <w:trHeight w:val="570"/>
        </w:trPr>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20</w:t>
            </w:r>
          </w:p>
        </w:tc>
        <w:tc>
          <w:tcPr>
            <w:tcW w:w="5670" w:type="dxa"/>
            <w:hideMark/>
          </w:tcPr>
          <w:p w:rsidR="00212EB8" w:rsidRPr="006827A0" w:rsidRDefault="00212EB8" w:rsidP="00212EB8">
            <w:pPr>
              <w:autoSpaceDE w:val="0"/>
              <w:autoSpaceDN w:val="0"/>
              <w:adjustRightInd w:val="0"/>
              <w:jc w:val="both"/>
              <w:rPr>
                <w:sz w:val="24"/>
                <w:szCs w:val="24"/>
                <w:lang w:eastAsia="en-US"/>
              </w:rPr>
            </w:pPr>
            <w:bookmarkStart w:id="0" w:name="_GoBack"/>
            <w:r w:rsidRPr="006827A0">
              <w:rPr>
                <w:sz w:val="24"/>
                <w:szCs w:val="24"/>
              </w:rPr>
              <w:t>Патриотизм</w:t>
            </w:r>
            <w:r w:rsidRPr="006827A0">
              <w:rPr>
                <w:sz w:val="24"/>
                <w:szCs w:val="24"/>
                <w:lang w:eastAsia="en-US"/>
              </w:rPr>
              <w:t xml:space="preserve"> </w:t>
            </w:r>
            <w:r w:rsidRPr="006827A0">
              <w:rPr>
                <w:sz w:val="24"/>
                <w:szCs w:val="24"/>
              </w:rPr>
              <w:t>многонационального</w:t>
            </w:r>
          </w:p>
          <w:p w:rsidR="00212EB8" w:rsidRPr="006827A0" w:rsidRDefault="00212EB8" w:rsidP="00212EB8">
            <w:pPr>
              <w:autoSpaceDE w:val="0"/>
              <w:autoSpaceDN w:val="0"/>
              <w:adjustRightInd w:val="0"/>
              <w:jc w:val="both"/>
              <w:rPr>
                <w:sz w:val="24"/>
                <w:szCs w:val="24"/>
              </w:rPr>
            </w:pPr>
            <w:r w:rsidRPr="006827A0">
              <w:rPr>
                <w:sz w:val="24"/>
                <w:szCs w:val="24"/>
              </w:rPr>
              <w:t xml:space="preserve">и многоконфессионального народа России. </w:t>
            </w:r>
            <w:bookmarkEnd w:id="0"/>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tabs>
                <w:tab w:val="left" w:pos="4320"/>
              </w:tabs>
              <w:jc w:val="both"/>
              <w:rPr>
                <w:sz w:val="24"/>
                <w:szCs w:val="24"/>
              </w:rPr>
            </w:pPr>
            <w:r w:rsidRPr="006827A0">
              <w:rPr>
                <w:sz w:val="24"/>
                <w:szCs w:val="24"/>
              </w:rPr>
              <w:t>0</w:t>
            </w:r>
            <w:r w:rsidR="006827A0" w:rsidRPr="006827A0">
              <w:rPr>
                <w:sz w:val="24"/>
                <w:szCs w:val="24"/>
              </w:rPr>
              <w:t>14</w:t>
            </w:r>
            <w:r w:rsidRPr="006827A0">
              <w:rPr>
                <w:sz w:val="24"/>
                <w:szCs w:val="24"/>
              </w:rPr>
              <w:t>.02</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21</w:t>
            </w:r>
          </w:p>
        </w:tc>
        <w:tc>
          <w:tcPr>
            <w:tcW w:w="5670" w:type="dxa"/>
          </w:tcPr>
          <w:p w:rsidR="00212EB8" w:rsidRPr="006827A0" w:rsidRDefault="00212EB8" w:rsidP="00212EB8">
            <w:pPr>
              <w:tabs>
                <w:tab w:val="left" w:pos="4320"/>
              </w:tabs>
              <w:jc w:val="both"/>
              <w:rPr>
                <w:sz w:val="24"/>
                <w:szCs w:val="24"/>
                <w:lang w:eastAsia="en-US"/>
              </w:rPr>
            </w:pPr>
            <w:r w:rsidRPr="006827A0">
              <w:rPr>
                <w:sz w:val="24"/>
                <w:szCs w:val="24"/>
              </w:rPr>
              <w:t>Традиции моей семьи: День Святого Валентина или День Петра и Февронии.</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jc w:val="both"/>
              <w:rPr>
                <w:sz w:val="24"/>
                <w:szCs w:val="24"/>
              </w:rPr>
            </w:pPr>
            <w:r w:rsidRPr="006827A0">
              <w:rPr>
                <w:sz w:val="24"/>
                <w:szCs w:val="24"/>
              </w:rPr>
              <w:t>3 триместр</w:t>
            </w:r>
          </w:p>
          <w:p w:rsidR="00212EB8" w:rsidRPr="006827A0" w:rsidRDefault="00212EB8" w:rsidP="00212EB8">
            <w:pPr>
              <w:jc w:val="both"/>
              <w:rPr>
                <w:sz w:val="24"/>
                <w:szCs w:val="24"/>
              </w:rPr>
            </w:pPr>
          </w:p>
          <w:p w:rsidR="00212EB8" w:rsidRPr="006827A0" w:rsidRDefault="006827A0" w:rsidP="00212EB8">
            <w:pPr>
              <w:jc w:val="both"/>
              <w:rPr>
                <w:sz w:val="24"/>
                <w:szCs w:val="24"/>
              </w:rPr>
            </w:pPr>
            <w:r w:rsidRPr="006827A0">
              <w:rPr>
                <w:sz w:val="24"/>
                <w:szCs w:val="24"/>
              </w:rPr>
              <w:t>28</w:t>
            </w:r>
            <w:r w:rsidR="00212EB8" w:rsidRPr="006827A0">
              <w:rPr>
                <w:sz w:val="24"/>
                <w:szCs w:val="24"/>
              </w:rPr>
              <w:t>.02</w:t>
            </w:r>
          </w:p>
        </w:tc>
        <w:tc>
          <w:tcPr>
            <w:tcW w:w="1134" w:type="dxa"/>
          </w:tcPr>
          <w:p w:rsidR="00212EB8" w:rsidRPr="006827A0" w:rsidRDefault="00212EB8" w:rsidP="00212EB8">
            <w:pPr>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22</w:t>
            </w:r>
          </w:p>
        </w:tc>
        <w:tc>
          <w:tcPr>
            <w:tcW w:w="5670" w:type="dxa"/>
            <w:hideMark/>
          </w:tcPr>
          <w:p w:rsidR="00212EB8" w:rsidRPr="006827A0" w:rsidRDefault="00212EB8" w:rsidP="00212EB8">
            <w:pPr>
              <w:tabs>
                <w:tab w:val="left" w:pos="4320"/>
              </w:tabs>
              <w:jc w:val="both"/>
              <w:rPr>
                <w:sz w:val="24"/>
                <w:szCs w:val="24"/>
                <w:lang w:eastAsia="en-US"/>
              </w:rPr>
            </w:pPr>
            <w:r w:rsidRPr="006827A0">
              <w:rPr>
                <w:sz w:val="24"/>
                <w:szCs w:val="24"/>
              </w:rPr>
              <w:t>Подвиг. Подвиги бывают разные.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06</w:t>
            </w:r>
            <w:r w:rsidR="00212EB8" w:rsidRPr="006827A0">
              <w:rPr>
                <w:sz w:val="24"/>
                <w:szCs w:val="24"/>
              </w:rPr>
              <w:t>.03</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23</w:t>
            </w:r>
          </w:p>
        </w:tc>
        <w:tc>
          <w:tcPr>
            <w:tcW w:w="5670" w:type="dxa"/>
            <w:hideMark/>
          </w:tcPr>
          <w:p w:rsidR="00212EB8" w:rsidRPr="006827A0" w:rsidRDefault="00212EB8" w:rsidP="00212EB8">
            <w:pPr>
              <w:tabs>
                <w:tab w:val="left" w:pos="4320"/>
              </w:tabs>
              <w:jc w:val="both"/>
              <w:rPr>
                <w:sz w:val="24"/>
                <w:szCs w:val="24"/>
                <w:lang w:eastAsia="en-US"/>
              </w:rPr>
            </w:pPr>
            <w:r w:rsidRPr="006827A0">
              <w:rPr>
                <w:sz w:val="24"/>
                <w:szCs w:val="24"/>
              </w:rPr>
              <w:t>Традиции моей семьи: Масленица</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jc w:val="both"/>
              <w:rPr>
                <w:sz w:val="24"/>
                <w:szCs w:val="24"/>
              </w:rPr>
            </w:pPr>
            <w:r w:rsidRPr="006827A0">
              <w:rPr>
                <w:sz w:val="24"/>
                <w:szCs w:val="24"/>
              </w:rPr>
              <w:t>13</w:t>
            </w:r>
            <w:r w:rsidR="00212EB8" w:rsidRPr="006827A0">
              <w:rPr>
                <w:sz w:val="24"/>
                <w:szCs w:val="24"/>
              </w:rPr>
              <w:t>.03</w:t>
            </w:r>
          </w:p>
        </w:tc>
        <w:tc>
          <w:tcPr>
            <w:tcW w:w="1134" w:type="dxa"/>
          </w:tcPr>
          <w:p w:rsidR="00212EB8" w:rsidRPr="006827A0" w:rsidRDefault="00212EB8" w:rsidP="00212EB8">
            <w:pPr>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24</w:t>
            </w:r>
          </w:p>
        </w:tc>
        <w:tc>
          <w:tcPr>
            <w:tcW w:w="5670" w:type="dxa"/>
          </w:tcPr>
          <w:p w:rsidR="00212EB8" w:rsidRPr="006827A0" w:rsidRDefault="00212EB8" w:rsidP="00212EB8">
            <w:pPr>
              <w:autoSpaceDE w:val="0"/>
              <w:autoSpaceDN w:val="0"/>
              <w:adjustRightInd w:val="0"/>
              <w:jc w:val="both"/>
              <w:rPr>
                <w:sz w:val="24"/>
                <w:szCs w:val="24"/>
                <w:lang w:eastAsia="en-US"/>
              </w:rPr>
            </w:pPr>
            <w:r w:rsidRPr="006827A0">
              <w:rPr>
                <w:sz w:val="24"/>
                <w:szCs w:val="24"/>
              </w:rPr>
              <w:t>Таинство</w:t>
            </w:r>
            <w:r w:rsidRPr="006827A0">
              <w:rPr>
                <w:sz w:val="24"/>
                <w:szCs w:val="24"/>
                <w:lang w:eastAsia="en-US"/>
              </w:rPr>
              <w:t xml:space="preserve"> </w:t>
            </w:r>
            <w:r w:rsidRPr="006827A0">
              <w:rPr>
                <w:sz w:val="24"/>
                <w:szCs w:val="24"/>
              </w:rPr>
              <w:t>Причастия.</w:t>
            </w:r>
          </w:p>
          <w:p w:rsidR="00212EB8" w:rsidRPr="006827A0" w:rsidRDefault="00212EB8" w:rsidP="00212EB8">
            <w:pPr>
              <w:tabs>
                <w:tab w:val="left" w:pos="4320"/>
              </w:tabs>
              <w:jc w:val="both"/>
              <w:rPr>
                <w:sz w:val="24"/>
                <w:szCs w:val="24"/>
                <w:lang w:eastAsia="en-US"/>
              </w:rPr>
            </w:pP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tabs>
                <w:tab w:val="left" w:pos="4320"/>
              </w:tabs>
              <w:jc w:val="both"/>
              <w:rPr>
                <w:sz w:val="24"/>
                <w:szCs w:val="24"/>
              </w:rPr>
            </w:pPr>
          </w:p>
          <w:p w:rsidR="00212EB8" w:rsidRPr="006827A0" w:rsidRDefault="006827A0" w:rsidP="00212EB8">
            <w:pPr>
              <w:tabs>
                <w:tab w:val="left" w:pos="4320"/>
              </w:tabs>
              <w:jc w:val="both"/>
              <w:rPr>
                <w:sz w:val="24"/>
                <w:szCs w:val="24"/>
              </w:rPr>
            </w:pPr>
            <w:r w:rsidRPr="006827A0">
              <w:rPr>
                <w:sz w:val="24"/>
                <w:szCs w:val="24"/>
              </w:rPr>
              <w:t>20</w:t>
            </w:r>
            <w:r w:rsidR="00212EB8" w:rsidRPr="006827A0">
              <w:rPr>
                <w:sz w:val="24"/>
                <w:szCs w:val="24"/>
              </w:rPr>
              <w:t>.03</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lastRenderedPageBreak/>
              <w:t>25</w:t>
            </w:r>
          </w:p>
        </w:tc>
        <w:tc>
          <w:tcPr>
            <w:tcW w:w="5670" w:type="dxa"/>
            <w:hideMark/>
          </w:tcPr>
          <w:p w:rsidR="00212EB8" w:rsidRPr="006827A0" w:rsidRDefault="00212EB8" w:rsidP="00212EB8">
            <w:pPr>
              <w:tabs>
                <w:tab w:val="left" w:pos="4320"/>
              </w:tabs>
              <w:jc w:val="both"/>
              <w:rPr>
                <w:sz w:val="24"/>
                <w:szCs w:val="24"/>
                <w:lang w:eastAsia="en-US"/>
              </w:rPr>
            </w:pPr>
            <w:r w:rsidRPr="006827A0">
              <w:rPr>
                <w:sz w:val="24"/>
                <w:szCs w:val="24"/>
              </w:rPr>
              <w:t>Монастырь.</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tabs>
                <w:tab w:val="left" w:pos="4320"/>
              </w:tabs>
              <w:jc w:val="both"/>
              <w:rPr>
                <w:sz w:val="24"/>
                <w:szCs w:val="24"/>
              </w:rPr>
            </w:pPr>
          </w:p>
          <w:p w:rsidR="00212EB8" w:rsidRPr="006827A0" w:rsidRDefault="006827A0" w:rsidP="00212EB8">
            <w:pPr>
              <w:tabs>
                <w:tab w:val="left" w:pos="4320"/>
              </w:tabs>
              <w:jc w:val="both"/>
              <w:rPr>
                <w:sz w:val="24"/>
                <w:szCs w:val="24"/>
              </w:rPr>
            </w:pPr>
            <w:r w:rsidRPr="006827A0">
              <w:rPr>
                <w:sz w:val="24"/>
                <w:szCs w:val="24"/>
              </w:rPr>
              <w:t>3.04.</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26</w:t>
            </w:r>
          </w:p>
        </w:tc>
        <w:tc>
          <w:tcPr>
            <w:tcW w:w="5670" w:type="dxa"/>
            <w:hideMark/>
          </w:tcPr>
          <w:p w:rsidR="00212EB8" w:rsidRPr="006827A0" w:rsidRDefault="00212EB8" w:rsidP="00212EB8">
            <w:pPr>
              <w:tabs>
                <w:tab w:val="left" w:pos="4320"/>
              </w:tabs>
              <w:jc w:val="both"/>
              <w:rPr>
                <w:sz w:val="24"/>
                <w:szCs w:val="24"/>
                <w:lang w:eastAsia="en-US"/>
              </w:rPr>
            </w:pPr>
            <w:r w:rsidRPr="006827A0">
              <w:rPr>
                <w:sz w:val="24"/>
                <w:szCs w:val="24"/>
              </w:rPr>
              <w:t xml:space="preserve">Традиции моей семьи: 22 марта – Сороки, Жаворонки. </w:t>
            </w:r>
            <w:r w:rsidRPr="006827A0">
              <w:rPr>
                <w:sz w:val="24"/>
                <w:szCs w:val="24"/>
                <w:lang w:eastAsia="en-US"/>
              </w:rPr>
              <w:t xml:space="preserve"> </w:t>
            </w:r>
            <w:r w:rsidRPr="006827A0">
              <w:rPr>
                <w:sz w:val="24"/>
                <w:szCs w:val="24"/>
              </w:rPr>
              <w:t>Лепка.</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jc w:val="both"/>
              <w:rPr>
                <w:sz w:val="24"/>
                <w:szCs w:val="24"/>
              </w:rPr>
            </w:pPr>
            <w:r w:rsidRPr="006827A0">
              <w:rPr>
                <w:sz w:val="24"/>
                <w:szCs w:val="24"/>
              </w:rPr>
              <w:t>10</w:t>
            </w:r>
            <w:r w:rsidR="00212EB8" w:rsidRPr="006827A0">
              <w:rPr>
                <w:sz w:val="24"/>
                <w:szCs w:val="24"/>
              </w:rPr>
              <w:t>.04</w:t>
            </w:r>
          </w:p>
        </w:tc>
        <w:tc>
          <w:tcPr>
            <w:tcW w:w="1134" w:type="dxa"/>
          </w:tcPr>
          <w:p w:rsidR="00212EB8" w:rsidRPr="006827A0" w:rsidRDefault="00212EB8" w:rsidP="00212EB8">
            <w:pPr>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27</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Отношение</w:t>
            </w:r>
            <w:r w:rsidRPr="006827A0">
              <w:rPr>
                <w:sz w:val="24"/>
                <w:szCs w:val="24"/>
                <w:lang w:eastAsia="en-US"/>
              </w:rPr>
              <w:t xml:space="preserve"> </w:t>
            </w:r>
            <w:r w:rsidRPr="006827A0">
              <w:rPr>
                <w:sz w:val="24"/>
                <w:szCs w:val="24"/>
              </w:rPr>
              <w:t>христианина к</w:t>
            </w:r>
            <w:r w:rsidRPr="006827A0">
              <w:rPr>
                <w:sz w:val="24"/>
                <w:szCs w:val="24"/>
                <w:lang w:eastAsia="en-US"/>
              </w:rPr>
              <w:t xml:space="preserve"> </w:t>
            </w:r>
            <w:r w:rsidRPr="006827A0">
              <w:rPr>
                <w:sz w:val="24"/>
                <w:szCs w:val="24"/>
              </w:rPr>
              <w:t>природе.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tabs>
                <w:tab w:val="left" w:pos="4320"/>
              </w:tabs>
              <w:jc w:val="both"/>
              <w:rPr>
                <w:sz w:val="24"/>
                <w:szCs w:val="24"/>
              </w:rPr>
            </w:pPr>
            <w:r w:rsidRPr="006827A0">
              <w:rPr>
                <w:sz w:val="24"/>
                <w:szCs w:val="24"/>
              </w:rPr>
              <w:t>1</w:t>
            </w:r>
            <w:r w:rsidR="006827A0" w:rsidRPr="006827A0">
              <w:rPr>
                <w:sz w:val="24"/>
                <w:szCs w:val="24"/>
              </w:rPr>
              <w:t>7</w:t>
            </w:r>
            <w:r w:rsidRPr="006827A0">
              <w:rPr>
                <w:sz w:val="24"/>
                <w:szCs w:val="24"/>
              </w:rPr>
              <w:t>.04</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28</w:t>
            </w:r>
          </w:p>
        </w:tc>
        <w:tc>
          <w:tcPr>
            <w:tcW w:w="5670" w:type="dxa"/>
          </w:tcPr>
          <w:p w:rsidR="00212EB8" w:rsidRPr="006827A0" w:rsidRDefault="00212EB8" w:rsidP="00212EB8">
            <w:pPr>
              <w:autoSpaceDE w:val="0"/>
              <w:autoSpaceDN w:val="0"/>
              <w:adjustRightInd w:val="0"/>
              <w:jc w:val="both"/>
              <w:rPr>
                <w:sz w:val="24"/>
                <w:szCs w:val="24"/>
                <w:lang w:eastAsia="en-US"/>
              </w:rPr>
            </w:pPr>
            <w:r w:rsidRPr="006827A0">
              <w:rPr>
                <w:sz w:val="24"/>
                <w:szCs w:val="24"/>
              </w:rPr>
              <w:t>Христианская</w:t>
            </w:r>
            <w:r w:rsidRPr="006827A0">
              <w:rPr>
                <w:sz w:val="24"/>
                <w:szCs w:val="24"/>
                <w:lang w:eastAsia="en-US"/>
              </w:rPr>
              <w:t xml:space="preserve"> </w:t>
            </w:r>
            <w:r w:rsidRPr="006827A0">
              <w:rPr>
                <w:sz w:val="24"/>
                <w:szCs w:val="24"/>
              </w:rPr>
              <w:t>семья.</w:t>
            </w:r>
          </w:p>
          <w:p w:rsidR="00212EB8" w:rsidRPr="006827A0" w:rsidRDefault="00212EB8" w:rsidP="00212EB8">
            <w:pPr>
              <w:tabs>
                <w:tab w:val="left" w:pos="4320"/>
              </w:tabs>
              <w:jc w:val="both"/>
              <w:rPr>
                <w:sz w:val="24"/>
                <w:szCs w:val="24"/>
                <w:lang w:eastAsia="en-US"/>
              </w:rPr>
            </w:pPr>
            <w:r w:rsidRPr="006827A0">
              <w:rPr>
                <w:sz w:val="24"/>
                <w:szCs w:val="24"/>
              </w:rPr>
              <w:t>Традиции моей семьи: православный праздник Благовещенье.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24</w:t>
            </w:r>
            <w:r w:rsidR="00212EB8" w:rsidRPr="006827A0">
              <w:rPr>
                <w:sz w:val="24"/>
                <w:szCs w:val="24"/>
              </w:rPr>
              <w:t>.04</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29</w:t>
            </w:r>
          </w:p>
        </w:tc>
        <w:tc>
          <w:tcPr>
            <w:tcW w:w="5670" w:type="dxa"/>
          </w:tcPr>
          <w:p w:rsidR="00212EB8" w:rsidRPr="006827A0" w:rsidRDefault="00212EB8" w:rsidP="00212EB8">
            <w:pPr>
              <w:tabs>
                <w:tab w:val="left" w:pos="4320"/>
              </w:tabs>
              <w:jc w:val="both"/>
              <w:rPr>
                <w:sz w:val="24"/>
                <w:szCs w:val="24"/>
                <w:lang w:eastAsia="en-US"/>
              </w:rPr>
            </w:pPr>
            <w:r w:rsidRPr="006827A0">
              <w:rPr>
                <w:sz w:val="24"/>
                <w:szCs w:val="24"/>
              </w:rPr>
              <w:t xml:space="preserve"> Пасха.</w:t>
            </w:r>
            <w:r w:rsidRPr="006827A0">
              <w:rPr>
                <w:sz w:val="24"/>
                <w:szCs w:val="24"/>
                <w:lang w:eastAsia="en-US"/>
              </w:rPr>
              <w:t xml:space="preserve"> </w:t>
            </w:r>
            <w:r w:rsidRPr="006827A0">
              <w:rPr>
                <w:sz w:val="24"/>
                <w:szCs w:val="24"/>
              </w:rPr>
              <w:t>Традиции моей семьи: православный праздник Радоница.</w:t>
            </w:r>
          </w:p>
          <w:p w:rsidR="00212EB8" w:rsidRPr="006827A0" w:rsidRDefault="00212EB8" w:rsidP="00212EB8">
            <w:pPr>
              <w:tabs>
                <w:tab w:val="left" w:pos="4320"/>
              </w:tabs>
              <w:jc w:val="both"/>
              <w:rPr>
                <w:sz w:val="24"/>
                <w:szCs w:val="24"/>
                <w:lang w:eastAsia="en-US"/>
              </w:rPr>
            </w:pP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autoSpaceDE w:val="0"/>
              <w:autoSpaceDN w:val="0"/>
              <w:adjustRightInd w:val="0"/>
              <w:jc w:val="both"/>
              <w:rPr>
                <w:sz w:val="24"/>
                <w:szCs w:val="24"/>
              </w:rPr>
            </w:pPr>
            <w:r w:rsidRPr="006827A0">
              <w:rPr>
                <w:sz w:val="24"/>
                <w:szCs w:val="24"/>
              </w:rPr>
              <w:t>1</w:t>
            </w:r>
            <w:r w:rsidR="00212EB8" w:rsidRPr="006827A0">
              <w:rPr>
                <w:sz w:val="24"/>
                <w:szCs w:val="24"/>
              </w:rPr>
              <w:t>.0</w:t>
            </w:r>
            <w:r w:rsidRPr="006827A0">
              <w:rPr>
                <w:sz w:val="24"/>
                <w:szCs w:val="24"/>
              </w:rPr>
              <w:t>5</w:t>
            </w:r>
          </w:p>
        </w:tc>
        <w:tc>
          <w:tcPr>
            <w:tcW w:w="1134" w:type="dxa"/>
          </w:tcPr>
          <w:p w:rsidR="00212EB8" w:rsidRPr="006827A0" w:rsidRDefault="00212EB8" w:rsidP="00212EB8">
            <w:pPr>
              <w:autoSpaceDE w:val="0"/>
              <w:autoSpaceDN w:val="0"/>
              <w:adjustRightInd w:val="0"/>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30</w:t>
            </w:r>
          </w:p>
        </w:tc>
        <w:tc>
          <w:tcPr>
            <w:tcW w:w="5670" w:type="dxa"/>
            <w:hideMark/>
          </w:tcPr>
          <w:p w:rsidR="00212EB8" w:rsidRPr="006827A0" w:rsidRDefault="00212EB8" w:rsidP="00212EB8">
            <w:pPr>
              <w:autoSpaceDE w:val="0"/>
              <w:autoSpaceDN w:val="0"/>
              <w:adjustRightInd w:val="0"/>
              <w:jc w:val="both"/>
              <w:rPr>
                <w:b/>
                <w:sz w:val="24"/>
                <w:szCs w:val="24"/>
              </w:rPr>
            </w:pPr>
            <w:r w:rsidRPr="006827A0">
              <w:rPr>
                <w:b/>
                <w:sz w:val="24"/>
                <w:szCs w:val="24"/>
              </w:rPr>
              <w:t>Блок 4. Духовные традиции многонационального народа России. (5 ч.)</w:t>
            </w:r>
          </w:p>
          <w:p w:rsidR="00212EB8" w:rsidRPr="006827A0" w:rsidRDefault="00212EB8" w:rsidP="00212EB8">
            <w:pPr>
              <w:autoSpaceDE w:val="0"/>
              <w:autoSpaceDN w:val="0"/>
              <w:adjustRightInd w:val="0"/>
              <w:jc w:val="both"/>
              <w:rPr>
                <w:sz w:val="24"/>
                <w:szCs w:val="24"/>
                <w:lang w:eastAsia="en-US"/>
              </w:rPr>
            </w:pPr>
            <w:r w:rsidRPr="006827A0">
              <w:rPr>
                <w:sz w:val="24"/>
                <w:szCs w:val="24"/>
              </w:rPr>
              <w:t>Христианин в</w:t>
            </w:r>
            <w:r w:rsidRPr="006827A0">
              <w:rPr>
                <w:sz w:val="24"/>
                <w:szCs w:val="24"/>
                <w:lang w:eastAsia="en-US"/>
              </w:rPr>
              <w:t xml:space="preserve"> </w:t>
            </w:r>
            <w:r w:rsidRPr="006827A0">
              <w:rPr>
                <w:sz w:val="24"/>
                <w:szCs w:val="24"/>
              </w:rPr>
              <w:t>труде.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08</w:t>
            </w:r>
            <w:r w:rsidR="00212EB8" w:rsidRPr="006827A0">
              <w:rPr>
                <w:sz w:val="24"/>
                <w:szCs w:val="24"/>
              </w:rPr>
              <w:t>.05</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31</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Православие о</w:t>
            </w:r>
            <w:r w:rsidRPr="006827A0">
              <w:rPr>
                <w:sz w:val="24"/>
                <w:szCs w:val="24"/>
                <w:lang w:eastAsia="en-US"/>
              </w:rPr>
              <w:t xml:space="preserve"> </w:t>
            </w:r>
            <w:r w:rsidRPr="006827A0">
              <w:rPr>
                <w:sz w:val="24"/>
                <w:szCs w:val="24"/>
              </w:rPr>
              <w:t>Божием суде.</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15</w:t>
            </w:r>
            <w:r w:rsidR="00212EB8" w:rsidRPr="006827A0">
              <w:rPr>
                <w:sz w:val="24"/>
                <w:szCs w:val="24"/>
              </w:rPr>
              <w:t>.05</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32</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Защита</w:t>
            </w:r>
            <w:r w:rsidRPr="006827A0">
              <w:rPr>
                <w:sz w:val="24"/>
                <w:szCs w:val="24"/>
                <w:lang w:eastAsia="en-US"/>
              </w:rPr>
              <w:t xml:space="preserve"> </w:t>
            </w:r>
            <w:r w:rsidRPr="006827A0">
              <w:rPr>
                <w:sz w:val="24"/>
                <w:szCs w:val="24"/>
              </w:rPr>
              <w:t>Отечества.</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6827A0" w:rsidP="00212EB8">
            <w:pPr>
              <w:tabs>
                <w:tab w:val="left" w:pos="4320"/>
              </w:tabs>
              <w:jc w:val="both"/>
              <w:rPr>
                <w:sz w:val="24"/>
                <w:szCs w:val="24"/>
              </w:rPr>
            </w:pPr>
            <w:r w:rsidRPr="006827A0">
              <w:rPr>
                <w:sz w:val="24"/>
                <w:szCs w:val="24"/>
              </w:rPr>
              <w:t>22</w:t>
            </w:r>
            <w:r w:rsidR="00212EB8" w:rsidRPr="006827A0">
              <w:rPr>
                <w:sz w:val="24"/>
                <w:szCs w:val="24"/>
              </w:rPr>
              <w:t>.05</w:t>
            </w:r>
          </w:p>
        </w:tc>
        <w:tc>
          <w:tcPr>
            <w:tcW w:w="1134" w:type="dxa"/>
          </w:tcPr>
          <w:p w:rsidR="00212EB8" w:rsidRPr="006827A0" w:rsidRDefault="00212EB8" w:rsidP="00212EB8">
            <w:pPr>
              <w:tabs>
                <w:tab w:val="left" w:pos="4320"/>
              </w:tabs>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33</w:t>
            </w:r>
          </w:p>
        </w:tc>
        <w:tc>
          <w:tcPr>
            <w:tcW w:w="5670" w:type="dxa"/>
            <w:hideMark/>
          </w:tcPr>
          <w:p w:rsidR="00212EB8" w:rsidRPr="006827A0" w:rsidRDefault="00212EB8" w:rsidP="00212EB8">
            <w:pPr>
              <w:tabs>
                <w:tab w:val="left" w:pos="4320"/>
              </w:tabs>
              <w:jc w:val="both"/>
              <w:rPr>
                <w:sz w:val="24"/>
                <w:szCs w:val="24"/>
                <w:lang w:eastAsia="en-US"/>
              </w:rPr>
            </w:pPr>
            <w:r w:rsidRPr="006827A0">
              <w:rPr>
                <w:sz w:val="24"/>
                <w:szCs w:val="24"/>
              </w:rPr>
              <w:t>Резерв</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jc w:val="both"/>
              <w:rPr>
                <w:sz w:val="24"/>
                <w:szCs w:val="24"/>
              </w:rPr>
            </w:pPr>
            <w:r w:rsidRPr="006827A0">
              <w:rPr>
                <w:sz w:val="24"/>
                <w:szCs w:val="24"/>
              </w:rPr>
              <w:t>2</w:t>
            </w:r>
            <w:r w:rsidR="006827A0" w:rsidRPr="006827A0">
              <w:rPr>
                <w:sz w:val="24"/>
                <w:szCs w:val="24"/>
              </w:rPr>
              <w:t>9</w:t>
            </w:r>
            <w:r w:rsidRPr="006827A0">
              <w:rPr>
                <w:sz w:val="24"/>
                <w:szCs w:val="24"/>
              </w:rPr>
              <w:t>.05</w:t>
            </w:r>
          </w:p>
        </w:tc>
        <w:tc>
          <w:tcPr>
            <w:tcW w:w="1134" w:type="dxa"/>
          </w:tcPr>
          <w:p w:rsidR="00212EB8" w:rsidRPr="006827A0" w:rsidRDefault="00212EB8" w:rsidP="00212EB8">
            <w:pPr>
              <w:jc w:val="both"/>
              <w:rPr>
                <w:sz w:val="24"/>
                <w:szCs w:val="24"/>
              </w:rPr>
            </w:pPr>
          </w:p>
        </w:tc>
      </w:tr>
      <w:tr w:rsidR="00212EB8" w:rsidRPr="006827A0" w:rsidTr="00212EB8">
        <w:tc>
          <w:tcPr>
            <w:tcW w:w="675" w:type="dxa"/>
            <w:hideMark/>
          </w:tcPr>
          <w:p w:rsidR="00212EB8" w:rsidRPr="006827A0" w:rsidRDefault="00212EB8" w:rsidP="00212EB8">
            <w:pPr>
              <w:tabs>
                <w:tab w:val="left" w:pos="4320"/>
              </w:tabs>
              <w:jc w:val="both"/>
              <w:rPr>
                <w:sz w:val="24"/>
                <w:szCs w:val="24"/>
                <w:lang w:eastAsia="en-US"/>
              </w:rPr>
            </w:pPr>
            <w:r w:rsidRPr="006827A0">
              <w:rPr>
                <w:sz w:val="24"/>
                <w:szCs w:val="24"/>
              </w:rPr>
              <w:t>34</w:t>
            </w:r>
          </w:p>
        </w:tc>
        <w:tc>
          <w:tcPr>
            <w:tcW w:w="5670" w:type="dxa"/>
            <w:hideMark/>
          </w:tcPr>
          <w:p w:rsidR="00212EB8" w:rsidRPr="006827A0" w:rsidRDefault="00212EB8" w:rsidP="00212EB8">
            <w:pPr>
              <w:autoSpaceDE w:val="0"/>
              <w:autoSpaceDN w:val="0"/>
              <w:adjustRightInd w:val="0"/>
              <w:jc w:val="both"/>
              <w:rPr>
                <w:sz w:val="24"/>
                <w:szCs w:val="24"/>
                <w:lang w:eastAsia="en-US"/>
              </w:rPr>
            </w:pPr>
            <w:r w:rsidRPr="006827A0">
              <w:rPr>
                <w:sz w:val="24"/>
                <w:szCs w:val="24"/>
              </w:rPr>
              <w:t xml:space="preserve">Резерв </w:t>
            </w:r>
          </w:p>
        </w:tc>
        <w:tc>
          <w:tcPr>
            <w:tcW w:w="567" w:type="dxa"/>
            <w:hideMark/>
          </w:tcPr>
          <w:p w:rsidR="00212EB8" w:rsidRPr="006827A0" w:rsidRDefault="00212EB8" w:rsidP="00212EB8">
            <w:pPr>
              <w:tabs>
                <w:tab w:val="left" w:pos="4320"/>
              </w:tabs>
              <w:jc w:val="both"/>
              <w:rPr>
                <w:sz w:val="24"/>
                <w:szCs w:val="24"/>
                <w:lang w:eastAsia="en-US"/>
              </w:rPr>
            </w:pPr>
            <w:r w:rsidRPr="006827A0">
              <w:rPr>
                <w:sz w:val="24"/>
                <w:szCs w:val="24"/>
              </w:rPr>
              <w:t>1</w:t>
            </w:r>
          </w:p>
        </w:tc>
        <w:tc>
          <w:tcPr>
            <w:tcW w:w="1701" w:type="dxa"/>
          </w:tcPr>
          <w:p w:rsidR="00212EB8" w:rsidRPr="006827A0" w:rsidRDefault="00212EB8" w:rsidP="00212EB8">
            <w:pPr>
              <w:jc w:val="both"/>
              <w:rPr>
                <w:sz w:val="24"/>
                <w:szCs w:val="24"/>
              </w:rPr>
            </w:pPr>
          </w:p>
        </w:tc>
        <w:tc>
          <w:tcPr>
            <w:tcW w:w="1134" w:type="dxa"/>
          </w:tcPr>
          <w:p w:rsidR="00212EB8" w:rsidRPr="006827A0" w:rsidRDefault="00212EB8" w:rsidP="00212EB8">
            <w:pPr>
              <w:jc w:val="both"/>
              <w:rPr>
                <w:sz w:val="24"/>
                <w:szCs w:val="24"/>
              </w:rPr>
            </w:pPr>
          </w:p>
        </w:tc>
      </w:tr>
    </w:tbl>
    <w:p w:rsidR="00286BFF" w:rsidRPr="006827A0" w:rsidRDefault="00286BFF" w:rsidP="00212EB8">
      <w:pPr>
        <w:spacing w:after="0" w:line="240" w:lineRule="auto"/>
        <w:jc w:val="both"/>
        <w:rPr>
          <w:rFonts w:ascii="Times New Roman" w:hAnsi="Times New Roman" w:cs="Times New Roman"/>
          <w:color w:val="000000"/>
          <w:sz w:val="24"/>
          <w:szCs w:val="24"/>
        </w:rPr>
      </w:pPr>
    </w:p>
    <w:p w:rsidR="00286BFF" w:rsidRPr="006827A0" w:rsidRDefault="00286BFF" w:rsidP="00212EB8">
      <w:pPr>
        <w:spacing w:after="0" w:line="240" w:lineRule="auto"/>
        <w:ind w:firstLine="709"/>
        <w:jc w:val="both"/>
        <w:rPr>
          <w:rFonts w:ascii="Times New Roman" w:hAnsi="Times New Roman" w:cs="Times New Roman"/>
          <w:color w:val="000000"/>
          <w:sz w:val="24"/>
          <w:szCs w:val="24"/>
        </w:rPr>
      </w:pPr>
    </w:p>
    <w:p w:rsidR="00286BFF" w:rsidRPr="006827A0" w:rsidRDefault="00286BFF" w:rsidP="00212EB8">
      <w:pPr>
        <w:spacing w:after="0" w:line="240" w:lineRule="auto"/>
        <w:ind w:firstLine="709"/>
        <w:jc w:val="both"/>
        <w:rPr>
          <w:rFonts w:ascii="Times New Roman" w:hAnsi="Times New Roman" w:cs="Times New Roman"/>
          <w:color w:val="000000"/>
          <w:sz w:val="24"/>
          <w:szCs w:val="24"/>
        </w:rPr>
      </w:pPr>
    </w:p>
    <w:p w:rsidR="00630A95" w:rsidRDefault="00630A95" w:rsidP="00212EB8">
      <w:pPr>
        <w:spacing w:after="0" w:line="240" w:lineRule="auto"/>
        <w:ind w:firstLine="709"/>
        <w:jc w:val="both"/>
        <w:rPr>
          <w:rFonts w:ascii="Times New Roman" w:hAnsi="Times New Roman" w:cs="Times New Roman"/>
          <w:color w:val="000000"/>
          <w:sz w:val="24"/>
          <w:szCs w:val="24"/>
        </w:rPr>
        <w:sectPr w:rsidR="00630A95" w:rsidSect="00630A95">
          <w:type w:val="continuous"/>
          <w:pgSz w:w="11906" w:h="16838"/>
          <w:pgMar w:top="1134" w:right="3742" w:bottom="709" w:left="1418" w:header="709" w:footer="709" w:gutter="0"/>
          <w:cols w:space="720"/>
        </w:sectPr>
      </w:pPr>
    </w:p>
    <w:p w:rsidR="004A39CD" w:rsidRPr="006827A0" w:rsidRDefault="004A39CD" w:rsidP="00212EB8">
      <w:pPr>
        <w:spacing w:after="0" w:line="240" w:lineRule="auto"/>
        <w:ind w:firstLine="709"/>
        <w:jc w:val="both"/>
        <w:rPr>
          <w:rFonts w:ascii="Times New Roman" w:hAnsi="Times New Roman" w:cs="Times New Roman"/>
          <w:color w:val="000000"/>
          <w:sz w:val="24"/>
          <w:szCs w:val="24"/>
        </w:rPr>
      </w:pPr>
      <w:r w:rsidRPr="006827A0">
        <w:rPr>
          <w:rFonts w:ascii="Times New Roman" w:hAnsi="Times New Roman" w:cs="Times New Roman"/>
          <w:color w:val="000000"/>
          <w:sz w:val="24"/>
          <w:szCs w:val="24"/>
        </w:rPr>
        <w:lastRenderedPageBreak/>
        <w:t>9. Приложения</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Примерные темы творческих работ:</w:t>
      </w:r>
    </w:p>
    <w:p w:rsidR="004A39CD" w:rsidRPr="006827A0" w:rsidRDefault="004A39CD" w:rsidP="00212EB8">
      <w:pPr>
        <w:widowControl w:val="0"/>
        <w:numPr>
          <w:ilvl w:val="0"/>
          <w:numId w:val="18"/>
        </w:numPr>
        <w:autoSpaceDE w:val="0"/>
        <w:autoSpaceDN w:val="0"/>
        <w:adjustRightInd w:val="0"/>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Темы сочинений:</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«Как я понимаю православие»</w:t>
      </w:r>
    </w:p>
    <w:p w:rsidR="004A39CD" w:rsidRPr="006827A0" w:rsidRDefault="00217EB9"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 xml:space="preserve"> </w:t>
      </w:r>
      <w:r w:rsidR="004A39CD" w:rsidRPr="006827A0">
        <w:rPr>
          <w:rFonts w:ascii="Times New Roman" w:hAnsi="Times New Roman" w:cs="Times New Roman"/>
          <w:sz w:val="24"/>
          <w:szCs w:val="24"/>
        </w:rPr>
        <w:t>«Значение религии в жизни человека и общества»</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«Православный храм как произведение архитектуры»</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«Экскурсия в православный храм»</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«Православные святыни»</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«Шедевры православной культуры»</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«Крещение Руси как начало великой русской культуры»</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«Может ли христианское отношение к природе помочь решению экологической проблемы?»</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«Какие особые убеждения христиан укрепляют их в делании добра?»</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«Возможен ли подвиг в мирное время?»</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 xml:space="preserve"> «Мое отношение к людям»</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«Мое отношение к России»</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«С чего начинается Родина»</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 xml:space="preserve"> «Вклад моей семьи в благополучие и процветание Отечества»</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«Мой дедушка – защитник Родины»</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«Мои друзья – люди разных национальностей и вероисповеданий»</w:t>
      </w:r>
    </w:p>
    <w:p w:rsidR="004A39CD" w:rsidRPr="006827A0" w:rsidRDefault="004A39CD" w:rsidP="00212EB8">
      <w:pPr>
        <w:widowControl w:val="0"/>
        <w:numPr>
          <w:ilvl w:val="0"/>
          <w:numId w:val="18"/>
        </w:numPr>
        <w:autoSpaceDE w:val="0"/>
        <w:autoSpaceDN w:val="0"/>
        <w:adjustRightInd w:val="0"/>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Темы исследовательских работ:</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Как христианство пришло на Русь</w:t>
      </w:r>
    </w:p>
    <w:p w:rsidR="004A39CD" w:rsidRPr="006827A0" w:rsidRDefault="004A39CD" w:rsidP="00212EB8">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Христианское отношение к природе.</w:t>
      </w:r>
    </w:p>
    <w:p w:rsidR="006827A0" w:rsidRPr="006827A0" w:rsidRDefault="004A39CD" w:rsidP="006827A0">
      <w:pPr>
        <w:spacing w:before="100" w:after="100" w:line="240" w:lineRule="auto"/>
        <w:jc w:val="both"/>
        <w:rPr>
          <w:rFonts w:ascii="Times New Roman" w:hAnsi="Times New Roman" w:cs="Times New Roman"/>
          <w:sz w:val="24"/>
          <w:szCs w:val="24"/>
        </w:rPr>
      </w:pPr>
      <w:r w:rsidRPr="006827A0">
        <w:rPr>
          <w:rFonts w:ascii="Times New Roman" w:hAnsi="Times New Roman" w:cs="Times New Roman"/>
          <w:sz w:val="24"/>
          <w:szCs w:val="24"/>
        </w:rPr>
        <w:t>Святые в отношении к животным.</w:t>
      </w:r>
    </w:p>
    <w:p w:rsidR="004A39CD" w:rsidRPr="006827A0" w:rsidRDefault="004A39CD" w:rsidP="006827A0">
      <w:pPr>
        <w:spacing w:before="100" w:after="100" w:line="240" w:lineRule="auto"/>
        <w:rPr>
          <w:rFonts w:ascii="Times New Roman" w:hAnsi="Times New Roman" w:cs="Times New Roman"/>
          <w:sz w:val="24"/>
          <w:szCs w:val="24"/>
        </w:rPr>
        <w:sectPr w:rsidR="004A39CD" w:rsidRPr="006827A0" w:rsidSect="00630A95">
          <w:pgSz w:w="11906" w:h="16838"/>
          <w:pgMar w:top="1134" w:right="3742" w:bottom="709" w:left="1843" w:header="709" w:footer="709" w:gutter="0"/>
          <w:cols w:space="720"/>
        </w:sectPr>
      </w:pPr>
      <w:r w:rsidRPr="006827A0">
        <w:rPr>
          <w:rFonts w:ascii="Times New Roman" w:hAnsi="Times New Roman" w:cs="Times New Roman"/>
          <w:sz w:val="24"/>
          <w:szCs w:val="24"/>
        </w:rPr>
        <w:t>Русские святые-воины. (На примере одного святого: святых благоверных князей Александра Невско</w:t>
      </w:r>
      <w:r w:rsidR="006827A0" w:rsidRPr="006827A0">
        <w:rPr>
          <w:rFonts w:ascii="Times New Roman" w:hAnsi="Times New Roman" w:cs="Times New Roman"/>
          <w:sz w:val="24"/>
          <w:szCs w:val="24"/>
        </w:rPr>
        <w:t>го, Дмитрия Донского или</w:t>
      </w:r>
    </w:p>
    <w:p w:rsidR="006827A0" w:rsidRPr="006827A0" w:rsidRDefault="006827A0" w:rsidP="006827A0">
      <w:pPr>
        <w:jc w:val="both"/>
        <w:rPr>
          <w:rFonts w:ascii="Times New Roman" w:hAnsi="Times New Roman" w:cs="Times New Roman"/>
          <w:sz w:val="24"/>
          <w:szCs w:val="24"/>
        </w:rPr>
      </w:pPr>
    </w:p>
    <w:sectPr w:rsidR="006827A0" w:rsidRPr="006827A0" w:rsidSect="006827A0">
      <w:pgSz w:w="11906" w:h="16838"/>
      <w:pgMar w:top="1134" w:right="850" w:bottom="1134"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DC2" w:rsidRDefault="005F0DC2" w:rsidP="00217EB9">
      <w:pPr>
        <w:spacing w:after="0" w:line="240" w:lineRule="auto"/>
      </w:pPr>
      <w:r>
        <w:separator/>
      </w:r>
    </w:p>
  </w:endnote>
  <w:endnote w:type="continuationSeparator" w:id="0">
    <w:p w:rsidR="005F0DC2" w:rsidRDefault="005F0DC2" w:rsidP="0021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Andale Sans UI">
    <w:altName w:val="Arial Unicode MS"/>
    <w:charset w:val="CC"/>
    <w:family w:val="auto"/>
    <w:pitch w:val="variable"/>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3733279"/>
      <w:docPartObj>
        <w:docPartGallery w:val="Page Numbers (Bottom of Page)"/>
        <w:docPartUnique/>
      </w:docPartObj>
    </w:sdtPr>
    <w:sdtEndPr/>
    <w:sdtContent>
      <w:p w:rsidR="00217EB9" w:rsidRDefault="008E25A1">
        <w:pPr>
          <w:pStyle w:val="a8"/>
          <w:jc w:val="right"/>
        </w:pPr>
        <w:r>
          <w:fldChar w:fldCharType="begin"/>
        </w:r>
        <w:r>
          <w:instrText xml:space="preserve"> PAGE   \* MERGEFORMAT </w:instrText>
        </w:r>
        <w:r>
          <w:fldChar w:fldCharType="separate"/>
        </w:r>
        <w:r w:rsidR="00BE674D">
          <w:rPr>
            <w:noProof/>
          </w:rPr>
          <w:t>10</w:t>
        </w:r>
        <w:r>
          <w:rPr>
            <w:noProof/>
          </w:rPr>
          <w:fldChar w:fldCharType="end"/>
        </w:r>
      </w:p>
    </w:sdtContent>
  </w:sdt>
  <w:p w:rsidR="00217EB9" w:rsidRDefault="00217EB9">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DC2" w:rsidRDefault="005F0DC2" w:rsidP="00217EB9">
      <w:pPr>
        <w:spacing w:after="0" w:line="240" w:lineRule="auto"/>
      </w:pPr>
      <w:r>
        <w:separator/>
      </w:r>
    </w:p>
  </w:footnote>
  <w:footnote w:type="continuationSeparator" w:id="0">
    <w:p w:rsidR="005F0DC2" w:rsidRDefault="005F0DC2" w:rsidP="00217E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13363"/>
    <w:multiLevelType w:val="hybridMultilevel"/>
    <w:tmpl w:val="515A4D9E"/>
    <w:lvl w:ilvl="0" w:tplc="FE34B5E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1834972"/>
    <w:multiLevelType w:val="hybridMultilevel"/>
    <w:tmpl w:val="D81EABEC"/>
    <w:lvl w:ilvl="0" w:tplc="FE34B5E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A133F5"/>
    <w:multiLevelType w:val="hybridMultilevel"/>
    <w:tmpl w:val="090096C0"/>
    <w:lvl w:ilvl="0" w:tplc="FE34B5EE">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6202CD6"/>
    <w:multiLevelType w:val="hybridMultilevel"/>
    <w:tmpl w:val="8F9E1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CB77246"/>
    <w:multiLevelType w:val="hybridMultilevel"/>
    <w:tmpl w:val="DBB64D6C"/>
    <w:lvl w:ilvl="0" w:tplc="C14287E4">
      <w:start w:val="1"/>
      <w:numFmt w:val="decimal"/>
      <w:lvlText w:val="%1."/>
      <w:lvlJc w:val="left"/>
      <w:pPr>
        <w:tabs>
          <w:tab w:val="num" w:pos="360"/>
        </w:tabs>
        <w:ind w:left="360" w:hanging="360"/>
      </w:pPr>
      <w:rPr>
        <w:b/>
      </w:rPr>
    </w:lvl>
    <w:lvl w:ilvl="1" w:tplc="FE34B5EE">
      <w:start w:val="1"/>
      <w:numFmt w:val="bullet"/>
      <w:lvlText w:val=""/>
      <w:lvlJc w:val="left"/>
      <w:pPr>
        <w:tabs>
          <w:tab w:val="num" w:pos="1080"/>
        </w:tabs>
        <w:ind w:left="1080" w:hanging="360"/>
      </w:pPr>
      <w:rPr>
        <w:rFonts w:ascii="Symbol" w:hAnsi="Symbol"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15:restartNumberingAfterBreak="0">
    <w:nsid w:val="4ED16525"/>
    <w:multiLevelType w:val="hybridMultilevel"/>
    <w:tmpl w:val="EFA8BC88"/>
    <w:lvl w:ilvl="0" w:tplc="0419000D">
      <w:start w:val="1"/>
      <w:numFmt w:val="bullet"/>
      <w:lvlText w:val=""/>
      <w:lvlJc w:val="left"/>
      <w:pPr>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53D14FDC"/>
    <w:multiLevelType w:val="hybridMultilevel"/>
    <w:tmpl w:val="7B1C571E"/>
    <w:lvl w:ilvl="0" w:tplc="0419000D">
      <w:start w:val="1"/>
      <w:numFmt w:val="bullet"/>
      <w:lvlText w:val=""/>
      <w:lvlJc w:val="left"/>
      <w:pPr>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5DDF6CCF"/>
    <w:multiLevelType w:val="hybridMultilevel"/>
    <w:tmpl w:val="FAA2E0EC"/>
    <w:lvl w:ilvl="0" w:tplc="0419000B">
      <w:start w:val="1"/>
      <w:numFmt w:val="bullet"/>
      <w:lvlText w:val=""/>
      <w:lvlJc w:val="left"/>
      <w:pPr>
        <w:ind w:left="1085" w:hanging="360"/>
      </w:pPr>
      <w:rPr>
        <w:rFonts w:ascii="Wingdings" w:hAnsi="Wingdings" w:hint="default"/>
      </w:rPr>
    </w:lvl>
    <w:lvl w:ilvl="1" w:tplc="04190003">
      <w:start w:val="1"/>
      <w:numFmt w:val="bullet"/>
      <w:lvlText w:val="o"/>
      <w:lvlJc w:val="left"/>
      <w:pPr>
        <w:ind w:left="1805" w:hanging="360"/>
      </w:pPr>
      <w:rPr>
        <w:rFonts w:ascii="Courier New" w:hAnsi="Courier New" w:cs="Times New Roman" w:hint="default"/>
      </w:rPr>
    </w:lvl>
    <w:lvl w:ilvl="2" w:tplc="04190005">
      <w:start w:val="1"/>
      <w:numFmt w:val="bullet"/>
      <w:lvlText w:val=""/>
      <w:lvlJc w:val="left"/>
      <w:pPr>
        <w:ind w:left="2525" w:hanging="360"/>
      </w:pPr>
      <w:rPr>
        <w:rFonts w:ascii="Wingdings" w:hAnsi="Wingdings" w:hint="default"/>
      </w:rPr>
    </w:lvl>
    <w:lvl w:ilvl="3" w:tplc="04190001">
      <w:start w:val="1"/>
      <w:numFmt w:val="bullet"/>
      <w:lvlText w:val=""/>
      <w:lvlJc w:val="left"/>
      <w:pPr>
        <w:ind w:left="3245" w:hanging="360"/>
      </w:pPr>
      <w:rPr>
        <w:rFonts w:ascii="Symbol" w:hAnsi="Symbol" w:hint="default"/>
      </w:rPr>
    </w:lvl>
    <w:lvl w:ilvl="4" w:tplc="04190003">
      <w:start w:val="1"/>
      <w:numFmt w:val="bullet"/>
      <w:lvlText w:val="o"/>
      <w:lvlJc w:val="left"/>
      <w:pPr>
        <w:ind w:left="3965" w:hanging="360"/>
      </w:pPr>
      <w:rPr>
        <w:rFonts w:ascii="Courier New" w:hAnsi="Courier New" w:cs="Times New Roman" w:hint="default"/>
      </w:rPr>
    </w:lvl>
    <w:lvl w:ilvl="5" w:tplc="04190005">
      <w:start w:val="1"/>
      <w:numFmt w:val="bullet"/>
      <w:lvlText w:val=""/>
      <w:lvlJc w:val="left"/>
      <w:pPr>
        <w:ind w:left="4685" w:hanging="360"/>
      </w:pPr>
      <w:rPr>
        <w:rFonts w:ascii="Wingdings" w:hAnsi="Wingdings" w:hint="default"/>
      </w:rPr>
    </w:lvl>
    <w:lvl w:ilvl="6" w:tplc="04190001">
      <w:start w:val="1"/>
      <w:numFmt w:val="bullet"/>
      <w:lvlText w:val=""/>
      <w:lvlJc w:val="left"/>
      <w:pPr>
        <w:ind w:left="5405" w:hanging="360"/>
      </w:pPr>
      <w:rPr>
        <w:rFonts w:ascii="Symbol" w:hAnsi="Symbol" w:hint="default"/>
      </w:rPr>
    </w:lvl>
    <w:lvl w:ilvl="7" w:tplc="04190003">
      <w:start w:val="1"/>
      <w:numFmt w:val="bullet"/>
      <w:lvlText w:val="o"/>
      <w:lvlJc w:val="left"/>
      <w:pPr>
        <w:ind w:left="6125" w:hanging="360"/>
      </w:pPr>
      <w:rPr>
        <w:rFonts w:ascii="Courier New" w:hAnsi="Courier New" w:cs="Times New Roman" w:hint="default"/>
      </w:rPr>
    </w:lvl>
    <w:lvl w:ilvl="8" w:tplc="04190005">
      <w:start w:val="1"/>
      <w:numFmt w:val="bullet"/>
      <w:lvlText w:val=""/>
      <w:lvlJc w:val="left"/>
      <w:pPr>
        <w:ind w:left="6845" w:hanging="360"/>
      </w:pPr>
      <w:rPr>
        <w:rFonts w:ascii="Wingdings" w:hAnsi="Wingdings" w:hint="default"/>
      </w:rPr>
    </w:lvl>
  </w:abstractNum>
  <w:abstractNum w:abstractNumId="8" w15:restartNumberingAfterBreak="0">
    <w:nsid w:val="5E9414C4"/>
    <w:multiLevelType w:val="hybridMultilevel"/>
    <w:tmpl w:val="13CAA8FC"/>
    <w:lvl w:ilvl="0" w:tplc="9FECC4D6">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 w15:restartNumberingAfterBreak="0">
    <w:nsid w:val="672C6009"/>
    <w:multiLevelType w:val="singleLevel"/>
    <w:tmpl w:val="05A041AC"/>
    <w:lvl w:ilvl="0">
      <w:start w:val="1"/>
      <w:numFmt w:val="decimal"/>
      <w:lvlText w:val="%1."/>
      <w:legacy w:legacy="1" w:legacySpace="0" w:legacyIndent="312"/>
      <w:lvlJc w:val="left"/>
      <w:pPr>
        <w:ind w:left="0" w:firstLine="0"/>
      </w:pPr>
      <w:rPr>
        <w:rFonts w:ascii="Times New Roman" w:hAnsi="Times New Roman" w:cs="Times New Roman" w:hint="default"/>
      </w:rPr>
    </w:lvl>
  </w:abstractNum>
  <w:num w:numId="1">
    <w:abstractNumId w:val="7"/>
  </w:num>
  <w:num w:numId="2">
    <w:abstractNumId w:val="7"/>
  </w:num>
  <w:num w:numId="3">
    <w:abstractNumId w:val="4"/>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0"/>
  </w:num>
  <w:num w:numId="8">
    <w:abstractNumId w:val="0"/>
  </w:num>
  <w:num w:numId="9">
    <w:abstractNumId w:val="2"/>
  </w:num>
  <w:num w:numId="10">
    <w:abstractNumId w:val="2"/>
  </w:num>
  <w:num w:numId="11">
    <w:abstractNumId w:val="9"/>
  </w:num>
  <w:num w:numId="12">
    <w:abstractNumId w:val="9"/>
    <w:lvlOverride w:ilvl="0">
      <w:startOverride w:val="1"/>
    </w:lvlOverride>
  </w:num>
  <w:num w:numId="13">
    <w:abstractNumId w:val="6"/>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A39CD"/>
    <w:rsid w:val="00041582"/>
    <w:rsid w:val="00201DE7"/>
    <w:rsid w:val="00212EB8"/>
    <w:rsid w:val="00217EB9"/>
    <w:rsid w:val="002207FD"/>
    <w:rsid w:val="00286BFF"/>
    <w:rsid w:val="0032717B"/>
    <w:rsid w:val="00492356"/>
    <w:rsid w:val="004A39CD"/>
    <w:rsid w:val="00516D8F"/>
    <w:rsid w:val="00517EF3"/>
    <w:rsid w:val="00524A90"/>
    <w:rsid w:val="005B2668"/>
    <w:rsid w:val="005D2FA8"/>
    <w:rsid w:val="005F0DC2"/>
    <w:rsid w:val="00620E64"/>
    <w:rsid w:val="00626F87"/>
    <w:rsid w:val="00630A95"/>
    <w:rsid w:val="006753D4"/>
    <w:rsid w:val="00677208"/>
    <w:rsid w:val="006827A0"/>
    <w:rsid w:val="008302AB"/>
    <w:rsid w:val="008628EC"/>
    <w:rsid w:val="008856FC"/>
    <w:rsid w:val="008E25A1"/>
    <w:rsid w:val="009C3776"/>
    <w:rsid w:val="00A237E7"/>
    <w:rsid w:val="00A453F4"/>
    <w:rsid w:val="00AC1066"/>
    <w:rsid w:val="00AF1BE0"/>
    <w:rsid w:val="00B23F53"/>
    <w:rsid w:val="00B26158"/>
    <w:rsid w:val="00BA79C2"/>
    <w:rsid w:val="00BE674D"/>
    <w:rsid w:val="00C243F6"/>
    <w:rsid w:val="00C6307E"/>
    <w:rsid w:val="00C941DF"/>
    <w:rsid w:val="00FF3AA0"/>
    <w:rsid w:val="00FF4B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6280"/>
  <w15:docId w15:val="{B648B4EF-B727-4969-AACE-A89CB42AA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4B29"/>
  </w:style>
  <w:style w:type="paragraph" w:styleId="1">
    <w:name w:val="heading 1"/>
    <w:basedOn w:val="a"/>
    <w:next w:val="a"/>
    <w:link w:val="10"/>
    <w:qFormat/>
    <w:rsid w:val="004A39CD"/>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4A39CD"/>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
    <w:name w:val="heading 3"/>
    <w:basedOn w:val="a"/>
    <w:next w:val="a"/>
    <w:link w:val="30"/>
    <w:semiHidden/>
    <w:unhideWhenUsed/>
    <w:qFormat/>
    <w:rsid w:val="004A39CD"/>
    <w:pPr>
      <w:keepNext/>
      <w:spacing w:before="240" w:after="60" w:line="240" w:lineRule="auto"/>
      <w:outlineLvl w:val="2"/>
    </w:pPr>
    <w:rPr>
      <w:rFonts w:ascii="Arial" w:eastAsia="Times New Roman" w:hAnsi="Arial" w:cs="Arial"/>
      <w:b/>
      <w:bCs/>
      <w:sz w:val="26"/>
      <w:szCs w:val="26"/>
    </w:rPr>
  </w:style>
  <w:style w:type="paragraph" w:styleId="8">
    <w:name w:val="heading 8"/>
    <w:basedOn w:val="a"/>
    <w:next w:val="a"/>
    <w:link w:val="80"/>
    <w:semiHidden/>
    <w:unhideWhenUsed/>
    <w:qFormat/>
    <w:rsid w:val="004A39CD"/>
    <w:pPr>
      <w:widowControl w:val="0"/>
      <w:autoSpaceDE w:val="0"/>
      <w:autoSpaceDN w:val="0"/>
      <w:adjustRightInd w:val="0"/>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39CD"/>
    <w:rPr>
      <w:rFonts w:ascii="Arial" w:eastAsia="Times New Roman" w:hAnsi="Arial" w:cs="Arial"/>
      <w:b/>
      <w:bCs/>
      <w:kern w:val="32"/>
      <w:sz w:val="32"/>
      <w:szCs w:val="32"/>
    </w:rPr>
  </w:style>
  <w:style w:type="character" w:customStyle="1" w:styleId="20">
    <w:name w:val="Заголовок 2 Знак"/>
    <w:basedOn w:val="a0"/>
    <w:link w:val="2"/>
    <w:semiHidden/>
    <w:rsid w:val="004A39CD"/>
    <w:rPr>
      <w:rFonts w:ascii="Arial" w:eastAsia="Calibri" w:hAnsi="Arial" w:cs="Arial"/>
      <w:b/>
      <w:bCs/>
      <w:i/>
      <w:iCs/>
      <w:sz w:val="28"/>
      <w:szCs w:val="28"/>
    </w:rPr>
  </w:style>
  <w:style w:type="character" w:customStyle="1" w:styleId="30">
    <w:name w:val="Заголовок 3 Знак"/>
    <w:basedOn w:val="a0"/>
    <w:link w:val="3"/>
    <w:semiHidden/>
    <w:rsid w:val="004A39CD"/>
    <w:rPr>
      <w:rFonts w:ascii="Arial" w:eastAsia="Times New Roman" w:hAnsi="Arial" w:cs="Arial"/>
      <w:b/>
      <w:bCs/>
      <w:sz w:val="26"/>
      <w:szCs w:val="26"/>
    </w:rPr>
  </w:style>
  <w:style w:type="character" w:customStyle="1" w:styleId="80">
    <w:name w:val="Заголовок 8 Знак"/>
    <w:basedOn w:val="a0"/>
    <w:link w:val="8"/>
    <w:semiHidden/>
    <w:rsid w:val="004A39CD"/>
    <w:rPr>
      <w:rFonts w:ascii="Calibri" w:eastAsia="Times New Roman" w:hAnsi="Calibri" w:cs="Times New Roman"/>
      <w:i/>
      <w:iCs/>
      <w:sz w:val="24"/>
      <w:szCs w:val="24"/>
    </w:rPr>
  </w:style>
  <w:style w:type="character" w:styleId="a3">
    <w:name w:val="Hyperlink"/>
    <w:basedOn w:val="a0"/>
    <w:semiHidden/>
    <w:unhideWhenUsed/>
    <w:rsid w:val="004A39CD"/>
    <w:rPr>
      <w:color w:val="0000FF"/>
      <w:u w:val="single"/>
    </w:rPr>
  </w:style>
  <w:style w:type="character" w:styleId="a4">
    <w:name w:val="FollowedHyperlink"/>
    <w:basedOn w:val="a0"/>
    <w:semiHidden/>
    <w:unhideWhenUsed/>
    <w:rsid w:val="004A39CD"/>
    <w:rPr>
      <w:strike w:val="0"/>
      <w:dstrike w:val="0"/>
      <w:color w:val="006500"/>
      <w:u w:val="none"/>
      <w:effect w:val="none"/>
    </w:rPr>
  </w:style>
  <w:style w:type="paragraph" w:styleId="a5">
    <w:name w:val="Normal (Web)"/>
    <w:basedOn w:val="a"/>
    <w:semiHidden/>
    <w:unhideWhenUsed/>
    <w:rsid w:val="004A39CD"/>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4A39CD"/>
    <w:pPr>
      <w:tabs>
        <w:tab w:val="center" w:pos="4677"/>
        <w:tab w:val="right" w:pos="9355"/>
      </w:tabs>
    </w:pPr>
    <w:rPr>
      <w:rFonts w:ascii="Calibri" w:eastAsia="Calibri" w:hAnsi="Calibri" w:cs="Times New Roman"/>
      <w:lang w:eastAsia="en-US"/>
    </w:rPr>
  </w:style>
  <w:style w:type="character" w:customStyle="1" w:styleId="a7">
    <w:name w:val="Верхний колонтитул Знак"/>
    <w:basedOn w:val="a0"/>
    <w:link w:val="a6"/>
    <w:uiPriority w:val="99"/>
    <w:semiHidden/>
    <w:rsid w:val="004A39CD"/>
    <w:rPr>
      <w:rFonts w:ascii="Calibri" w:eastAsia="Calibri" w:hAnsi="Calibri" w:cs="Times New Roman"/>
      <w:lang w:eastAsia="en-US"/>
    </w:rPr>
  </w:style>
  <w:style w:type="paragraph" w:styleId="a8">
    <w:name w:val="footer"/>
    <w:basedOn w:val="a"/>
    <w:link w:val="a9"/>
    <w:uiPriority w:val="99"/>
    <w:unhideWhenUsed/>
    <w:rsid w:val="004A39C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4A39CD"/>
    <w:rPr>
      <w:rFonts w:ascii="Times New Roman" w:eastAsia="Times New Roman" w:hAnsi="Times New Roman" w:cs="Times New Roman"/>
      <w:sz w:val="24"/>
      <w:szCs w:val="24"/>
    </w:rPr>
  </w:style>
  <w:style w:type="paragraph" w:styleId="aa">
    <w:name w:val="Document Map"/>
    <w:basedOn w:val="a"/>
    <w:link w:val="ab"/>
    <w:semiHidden/>
    <w:unhideWhenUsed/>
    <w:rsid w:val="004A39CD"/>
    <w:pPr>
      <w:spacing w:after="0" w:line="240" w:lineRule="auto"/>
    </w:pPr>
    <w:rPr>
      <w:rFonts w:ascii="Tahoma" w:eastAsia="Times New Roman" w:hAnsi="Tahoma" w:cs="Tahoma"/>
      <w:sz w:val="16"/>
      <w:szCs w:val="16"/>
    </w:rPr>
  </w:style>
  <w:style w:type="character" w:customStyle="1" w:styleId="ab">
    <w:name w:val="Схема документа Знак"/>
    <w:basedOn w:val="a0"/>
    <w:link w:val="aa"/>
    <w:semiHidden/>
    <w:rsid w:val="004A39CD"/>
    <w:rPr>
      <w:rFonts w:ascii="Tahoma" w:eastAsia="Times New Roman" w:hAnsi="Tahoma" w:cs="Tahoma"/>
      <w:sz w:val="16"/>
      <w:szCs w:val="16"/>
    </w:rPr>
  </w:style>
  <w:style w:type="character" w:customStyle="1" w:styleId="ac">
    <w:name w:val="Без интервала Знак"/>
    <w:basedOn w:val="a0"/>
    <w:link w:val="ad"/>
    <w:uiPriority w:val="1"/>
    <w:locked/>
    <w:rsid w:val="004A39CD"/>
    <w:rPr>
      <w:lang w:eastAsia="en-US"/>
    </w:rPr>
  </w:style>
  <w:style w:type="paragraph" w:styleId="ad">
    <w:name w:val="No Spacing"/>
    <w:link w:val="ac"/>
    <w:uiPriority w:val="1"/>
    <w:qFormat/>
    <w:rsid w:val="004A39CD"/>
    <w:pPr>
      <w:spacing w:after="0" w:line="240" w:lineRule="auto"/>
    </w:pPr>
    <w:rPr>
      <w:lang w:eastAsia="en-US"/>
    </w:rPr>
  </w:style>
  <w:style w:type="paragraph" w:styleId="ae">
    <w:name w:val="List Paragraph"/>
    <w:basedOn w:val="a"/>
    <w:qFormat/>
    <w:rsid w:val="004A39CD"/>
    <w:pPr>
      <w:ind w:left="720"/>
      <w:contextualSpacing/>
    </w:pPr>
    <w:rPr>
      <w:rFonts w:ascii="Calibri" w:eastAsia="Calibri" w:hAnsi="Calibri" w:cs="Times New Roman"/>
      <w:lang w:eastAsia="en-US"/>
    </w:rPr>
  </w:style>
  <w:style w:type="paragraph" w:customStyle="1" w:styleId="Default">
    <w:name w:val="Default"/>
    <w:rsid w:val="004A39CD"/>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11">
    <w:name w:val="Абзац списка1"/>
    <w:basedOn w:val="a"/>
    <w:rsid w:val="004A39CD"/>
    <w:pPr>
      <w:widowControl w:val="0"/>
      <w:autoSpaceDE w:val="0"/>
      <w:autoSpaceDN w:val="0"/>
      <w:adjustRightInd w:val="0"/>
      <w:spacing w:after="0" w:line="240" w:lineRule="auto"/>
      <w:ind w:left="720"/>
    </w:pPr>
    <w:rPr>
      <w:rFonts w:ascii="Times New Roman" w:eastAsia="Calibri" w:hAnsi="Times New Roman" w:cs="Times New Roman"/>
      <w:sz w:val="20"/>
      <w:szCs w:val="20"/>
    </w:rPr>
  </w:style>
  <w:style w:type="paragraph" w:customStyle="1" w:styleId="Style7">
    <w:name w:val="Style7"/>
    <w:basedOn w:val="a"/>
    <w:rsid w:val="004A39CD"/>
    <w:pPr>
      <w:widowControl w:val="0"/>
      <w:autoSpaceDE w:val="0"/>
      <w:autoSpaceDN w:val="0"/>
      <w:adjustRightInd w:val="0"/>
      <w:spacing w:after="0" w:line="250" w:lineRule="exact"/>
      <w:ind w:firstLine="281"/>
      <w:jc w:val="both"/>
    </w:pPr>
    <w:rPr>
      <w:rFonts w:ascii="Microsoft Sans Serif" w:eastAsia="Times New Roman" w:hAnsi="Microsoft Sans Serif" w:cs="Times New Roman"/>
      <w:sz w:val="24"/>
      <w:szCs w:val="24"/>
    </w:rPr>
  </w:style>
  <w:style w:type="paragraph" w:customStyle="1" w:styleId="Style9">
    <w:name w:val="Style9"/>
    <w:basedOn w:val="a"/>
    <w:rsid w:val="004A39CD"/>
    <w:pPr>
      <w:widowControl w:val="0"/>
      <w:autoSpaceDE w:val="0"/>
      <w:autoSpaceDN w:val="0"/>
      <w:adjustRightInd w:val="0"/>
      <w:spacing w:after="0" w:line="228" w:lineRule="exact"/>
      <w:ind w:firstLine="254"/>
      <w:jc w:val="both"/>
    </w:pPr>
    <w:rPr>
      <w:rFonts w:ascii="Microsoft Sans Serif" w:eastAsia="Times New Roman" w:hAnsi="Microsoft Sans Serif" w:cs="Times New Roman"/>
      <w:sz w:val="24"/>
      <w:szCs w:val="24"/>
    </w:rPr>
  </w:style>
  <w:style w:type="paragraph" w:customStyle="1" w:styleId="Style12">
    <w:name w:val="Style12"/>
    <w:basedOn w:val="a"/>
    <w:rsid w:val="004A39CD"/>
    <w:pPr>
      <w:widowControl w:val="0"/>
      <w:autoSpaceDE w:val="0"/>
      <w:autoSpaceDN w:val="0"/>
      <w:adjustRightInd w:val="0"/>
      <w:spacing w:after="0" w:line="240" w:lineRule="auto"/>
      <w:jc w:val="center"/>
    </w:pPr>
    <w:rPr>
      <w:rFonts w:ascii="Microsoft Sans Serif" w:eastAsia="Times New Roman" w:hAnsi="Microsoft Sans Serif" w:cs="Times New Roman"/>
      <w:sz w:val="24"/>
      <w:szCs w:val="24"/>
    </w:rPr>
  </w:style>
  <w:style w:type="paragraph" w:customStyle="1" w:styleId="limiter">
    <w:name w:val="limiter"/>
    <w:basedOn w:val="a"/>
    <w:rsid w:val="004A39CD"/>
    <w:pPr>
      <w:spacing w:before="100" w:beforeAutospacing="1" w:after="100" w:afterAutospacing="1" w:line="240" w:lineRule="auto"/>
    </w:pPr>
    <w:rPr>
      <w:rFonts w:ascii="Arial" w:eastAsia="Times New Roman" w:hAnsi="Arial" w:cs="Arial"/>
      <w:color w:val="000040"/>
      <w:sz w:val="20"/>
      <w:szCs w:val="20"/>
    </w:rPr>
  </w:style>
  <w:style w:type="paragraph" w:customStyle="1" w:styleId="Style3">
    <w:name w:val="Style3"/>
    <w:basedOn w:val="a"/>
    <w:rsid w:val="004A39CD"/>
    <w:pPr>
      <w:widowControl w:val="0"/>
      <w:suppressAutoHyphens/>
      <w:autoSpaceDE w:val="0"/>
      <w:spacing w:after="0" w:line="240" w:lineRule="auto"/>
    </w:pPr>
    <w:rPr>
      <w:rFonts w:ascii="Times New Roman" w:eastAsia="Andale Sans UI" w:hAnsi="Times New Roman" w:cs="Times New Roman"/>
      <w:kern w:val="2"/>
      <w:sz w:val="24"/>
      <w:szCs w:val="24"/>
    </w:rPr>
  </w:style>
  <w:style w:type="character" w:customStyle="1" w:styleId="FontStyle18">
    <w:name w:val="Font Style18"/>
    <w:basedOn w:val="a0"/>
    <w:rsid w:val="004A39CD"/>
    <w:rPr>
      <w:rFonts w:ascii="Microsoft Sans Serif" w:hAnsi="Microsoft Sans Serif" w:cs="Microsoft Sans Serif" w:hint="default"/>
      <w:sz w:val="16"/>
      <w:szCs w:val="16"/>
    </w:rPr>
  </w:style>
  <w:style w:type="character" w:customStyle="1" w:styleId="FontStyle20">
    <w:name w:val="Font Style20"/>
    <w:basedOn w:val="a0"/>
    <w:rsid w:val="004A39CD"/>
    <w:rPr>
      <w:rFonts w:ascii="Microsoft Sans Serif" w:hAnsi="Microsoft Sans Serif" w:cs="Microsoft Sans Serif" w:hint="default"/>
      <w:b/>
      <w:bCs/>
      <w:sz w:val="16"/>
      <w:szCs w:val="16"/>
    </w:rPr>
  </w:style>
  <w:style w:type="character" w:customStyle="1" w:styleId="FontStyle21">
    <w:name w:val="Font Style21"/>
    <w:basedOn w:val="a0"/>
    <w:rsid w:val="004A39CD"/>
    <w:rPr>
      <w:rFonts w:ascii="Microsoft Sans Serif" w:hAnsi="Microsoft Sans Serif" w:cs="Microsoft Sans Serif" w:hint="default"/>
      <w:b/>
      <w:bCs/>
      <w:i/>
      <w:iCs/>
      <w:spacing w:val="20"/>
      <w:sz w:val="18"/>
      <w:szCs w:val="18"/>
    </w:rPr>
  </w:style>
  <w:style w:type="character" w:customStyle="1" w:styleId="FontStyle25">
    <w:name w:val="Font Style25"/>
    <w:basedOn w:val="a0"/>
    <w:rsid w:val="004A39CD"/>
    <w:rPr>
      <w:rFonts w:ascii="Microsoft Sans Serif" w:hAnsi="Microsoft Sans Serif" w:cs="Microsoft Sans Serif" w:hint="default"/>
      <w:b/>
      <w:bCs/>
      <w:sz w:val="16"/>
      <w:szCs w:val="16"/>
    </w:rPr>
  </w:style>
  <w:style w:type="character" w:customStyle="1" w:styleId="mw-headline">
    <w:name w:val="mw-headline"/>
    <w:basedOn w:val="a0"/>
    <w:rsid w:val="004A39CD"/>
  </w:style>
  <w:style w:type="character" w:customStyle="1" w:styleId="editsection">
    <w:name w:val="editsection"/>
    <w:basedOn w:val="a0"/>
    <w:rsid w:val="004A39CD"/>
  </w:style>
  <w:style w:type="paragraph" w:styleId="z-">
    <w:name w:val="HTML Top of Form"/>
    <w:basedOn w:val="a"/>
    <w:next w:val="a"/>
    <w:link w:val="z-0"/>
    <w:hidden/>
    <w:semiHidden/>
    <w:unhideWhenUsed/>
    <w:rsid w:val="004A39CD"/>
    <w:pPr>
      <w:pBdr>
        <w:bottom w:val="single" w:sz="6" w:space="1" w:color="auto"/>
      </w:pBdr>
      <w:spacing w:after="0"/>
      <w:jc w:val="center"/>
    </w:pPr>
    <w:rPr>
      <w:rFonts w:ascii="Arial" w:eastAsia="Calibri" w:hAnsi="Arial" w:cs="Arial"/>
      <w:vanish/>
      <w:sz w:val="16"/>
      <w:szCs w:val="16"/>
      <w:lang w:eastAsia="en-US"/>
    </w:rPr>
  </w:style>
  <w:style w:type="character" w:customStyle="1" w:styleId="z-0">
    <w:name w:val="z-Начало формы Знак"/>
    <w:basedOn w:val="a0"/>
    <w:link w:val="z-"/>
    <w:semiHidden/>
    <w:rsid w:val="004A39CD"/>
    <w:rPr>
      <w:rFonts w:ascii="Arial" w:eastAsia="Calibri" w:hAnsi="Arial" w:cs="Arial"/>
      <w:vanish/>
      <w:sz w:val="16"/>
      <w:szCs w:val="16"/>
      <w:lang w:eastAsia="en-US"/>
    </w:rPr>
  </w:style>
  <w:style w:type="paragraph" w:styleId="z-1">
    <w:name w:val="HTML Bottom of Form"/>
    <w:basedOn w:val="a"/>
    <w:next w:val="a"/>
    <w:link w:val="z-2"/>
    <w:hidden/>
    <w:semiHidden/>
    <w:unhideWhenUsed/>
    <w:rsid w:val="004A39CD"/>
    <w:pPr>
      <w:pBdr>
        <w:top w:val="single" w:sz="6" w:space="1" w:color="auto"/>
      </w:pBdr>
      <w:spacing w:after="0"/>
      <w:jc w:val="center"/>
    </w:pPr>
    <w:rPr>
      <w:rFonts w:ascii="Arial" w:eastAsia="Calibri" w:hAnsi="Arial" w:cs="Arial"/>
      <w:vanish/>
      <w:sz w:val="16"/>
      <w:szCs w:val="16"/>
      <w:lang w:eastAsia="en-US"/>
    </w:rPr>
  </w:style>
  <w:style w:type="character" w:customStyle="1" w:styleId="z-2">
    <w:name w:val="z-Конец формы Знак"/>
    <w:basedOn w:val="a0"/>
    <w:link w:val="z-1"/>
    <w:semiHidden/>
    <w:rsid w:val="004A39CD"/>
    <w:rPr>
      <w:rFonts w:ascii="Arial" w:eastAsia="Calibri" w:hAnsi="Arial" w:cs="Arial"/>
      <w:vanish/>
      <w:sz w:val="16"/>
      <w:szCs w:val="16"/>
      <w:lang w:eastAsia="en-US"/>
    </w:rPr>
  </w:style>
  <w:style w:type="character" w:customStyle="1" w:styleId="FontStyle37">
    <w:name w:val="Font Style37"/>
    <w:basedOn w:val="a0"/>
    <w:rsid w:val="004A39CD"/>
    <w:rPr>
      <w:rFonts w:ascii="Times New Roman" w:hAnsi="Times New Roman" w:cs="Times New Roman" w:hint="default"/>
      <w:sz w:val="20"/>
      <w:szCs w:val="20"/>
    </w:rPr>
  </w:style>
  <w:style w:type="character" w:customStyle="1" w:styleId="apple-converted-space">
    <w:name w:val="apple-converted-space"/>
    <w:basedOn w:val="a0"/>
    <w:rsid w:val="004A39CD"/>
  </w:style>
  <w:style w:type="table" w:styleId="af">
    <w:name w:val="Table Grid"/>
    <w:basedOn w:val="a1"/>
    <w:rsid w:val="004A39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Заголовок 3+"/>
    <w:basedOn w:val="a"/>
    <w:rsid w:val="009C3776"/>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paragraph" w:styleId="af0">
    <w:name w:val="Balloon Text"/>
    <w:basedOn w:val="a"/>
    <w:link w:val="af1"/>
    <w:uiPriority w:val="99"/>
    <w:semiHidden/>
    <w:unhideWhenUsed/>
    <w:rsid w:val="00A453F4"/>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A453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943511">
      <w:bodyDiv w:val="1"/>
      <w:marLeft w:val="0"/>
      <w:marRight w:val="0"/>
      <w:marTop w:val="0"/>
      <w:marBottom w:val="0"/>
      <w:divBdr>
        <w:top w:val="none" w:sz="0" w:space="0" w:color="auto"/>
        <w:left w:val="none" w:sz="0" w:space="0" w:color="auto"/>
        <w:bottom w:val="none" w:sz="0" w:space="0" w:color="auto"/>
        <w:right w:val="none" w:sz="0" w:space="0" w:color="auto"/>
      </w:divBdr>
    </w:div>
    <w:div w:id="154621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3788</Words>
  <Characters>21595</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я</cp:lastModifiedBy>
  <cp:revision>11</cp:revision>
  <cp:lastPrinted>2019-09-11T18:56:00Z</cp:lastPrinted>
  <dcterms:created xsi:type="dcterms:W3CDTF">2015-09-18T16:06:00Z</dcterms:created>
  <dcterms:modified xsi:type="dcterms:W3CDTF">2020-02-17T15:12:00Z</dcterms:modified>
</cp:coreProperties>
</file>